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AAEFC1" w14:textId="2A2D3384" w:rsidR="00805FC8" w:rsidRPr="00805FC8" w:rsidRDefault="00805FC8" w:rsidP="00805FC8">
      <w:pPr>
        <w:pStyle w:val="Title"/>
        <w:jc w:val="center"/>
      </w:pPr>
      <w:r w:rsidRPr="00805FC8">
        <w:t>Curriculum Vitae</w:t>
      </w:r>
    </w:p>
    <w:p w14:paraId="3F304F42" w14:textId="6325368F" w:rsidR="009674E8" w:rsidRPr="00805FC8" w:rsidRDefault="009674E8" w:rsidP="00805FC8">
      <w:pPr>
        <w:pStyle w:val="Subtitle"/>
        <w:jc w:val="center"/>
        <w:rPr>
          <w:lang w:val="fr-FR"/>
        </w:rPr>
      </w:pPr>
      <w:r w:rsidRPr="00805FC8">
        <w:rPr>
          <w:lang w:val="fr-FR"/>
        </w:rPr>
        <w:t xml:space="preserve">Victoria M. Sanchez, </w:t>
      </w:r>
      <w:proofErr w:type="spellStart"/>
      <w:r w:rsidRPr="00805FC8">
        <w:rPr>
          <w:lang w:val="fr-FR"/>
        </w:rPr>
        <w:t>Ph.D</w:t>
      </w:r>
      <w:proofErr w:type="spellEnd"/>
      <w:r w:rsidRPr="00805FC8">
        <w:rPr>
          <w:lang w:val="fr-FR"/>
        </w:rPr>
        <w:t>.</w:t>
      </w:r>
    </w:p>
    <w:p w14:paraId="3B5D74A3" w14:textId="231E12B1" w:rsidR="009674E8" w:rsidRPr="00805FC8" w:rsidRDefault="00CA02E3" w:rsidP="00805FC8">
      <w:pPr>
        <w:jc w:val="center"/>
      </w:pPr>
      <w:r w:rsidRPr="00805FC8">
        <w:t>345 West Samford Drive, Office 3152,</w:t>
      </w:r>
      <w:r w:rsidR="009674E8" w:rsidRPr="00805FC8">
        <w:t xml:space="preserve"> Auburn</w:t>
      </w:r>
      <w:r w:rsidRPr="00805FC8">
        <w:t>,</w:t>
      </w:r>
      <w:r w:rsidR="009674E8" w:rsidRPr="00805FC8">
        <w:t xml:space="preserve"> AL 36849</w:t>
      </w:r>
    </w:p>
    <w:p w14:paraId="0B506D01" w14:textId="77777777" w:rsidR="009674E8" w:rsidRPr="00805FC8" w:rsidRDefault="009674E8" w:rsidP="00805FC8">
      <w:pPr>
        <w:spacing w:after="0" w:line="360" w:lineRule="auto"/>
        <w:jc w:val="center"/>
        <w:rPr>
          <w:rFonts w:cs="Times New Roman"/>
        </w:rPr>
      </w:pPr>
      <w:r w:rsidRPr="00805FC8">
        <w:rPr>
          <w:noProof/>
          <w:color w:val="0000FF"/>
          <w:bdr w:val="none" w:sz="0" w:space="0" w:color="auto" w:frame="1"/>
        </w:rPr>
        <w:drawing>
          <wp:inline distT="0" distB="0" distL="0" distR="0" wp14:anchorId="0AA14083" wp14:editId="72437A24">
            <wp:extent cx="152400" cy="152400"/>
            <wp:effectExtent l="0" t="0" r="0" b="0"/>
            <wp:docPr id="31327825" name="Picture 1" descr="ORC ID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327825" name="Picture 1" descr="ORC ID 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5FC8">
        <w:rPr>
          <w:color w:val="000000"/>
        </w:rPr>
        <w:t xml:space="preserve"> </w:t>
      </w:r>
      <w:hyperlink r:id="rId8" w:history="1">
        <w:r w:rsidRPr="00805FC8">
          <w:rPr>
            <w:rStyle w:val="Hyperlink"/>
            <w:rFonts w:cs="Times New Roman"/>
          </w:rPr>
          <w:t>https://orcid.org/0009-0000-3580-8198</w:t>
        </w:r>
      </w:hyperlink>
      <w:r w:rsidRPr="00805FC8">
        <w:rPr>
          <w:rFonts w:cs="Times New Roman"/>
        </w:rPr>
        <w:t xml:space="preserve"> | </w:t>
      </w:r>
      <w:hyperlink r:id="rId9" w:history="1">
        <w:r w:rsidRPr="00805FC8">
          <w:rPr>
            <w:rStyle w:val="Hyperlink"/>
            <w:rFonts w:cs="Times New Roman"/>
          </w:rPr>
          <w:t>vms0025@auburn.edu</w:t>
        </w:r>
      </w:hyperlink>
    </w:p>
    <w:p w14:paraId="6CEB2E66" w14:textId="77777777" w:rsidR="00C242EE" w:rsidRDefault="00C242EE" w:rsidP="009674E8">
      <w:pPr>
        <w:spacing w:line="240" w:lineRule="auto"/>
        <w:contextualSpacing/>
        <w:rPr>
          <w:rFonts w:cs="Times New Roman"/>
          <w:b/>
          <w:noProof/>
        </w:rPr>
      </w:pPr>
    </w:p>
    <w:p w14:paraId="1CAC6826" w14:textId="5C6D6C93" w:rsidR="009674E8" w:rsidRPr="00805FC8" w:rsidRDefault="009674E8" w:rsidP="009674E8">
      <w:pPr>
        <w:spacing w:line="240" w:lineRule="auto"/>
        <w:contextualSpacing/>
        <w:rPr>
          <w:rFonts w:cs="Times New Roman"/>
        </w:rPr>
      </w:pPr>
      <w:r w:rsidRPr="00805FC8">
        <w:rPr>
          <w:rStyle w:val="Heading1Char"/>
          <w:rFonts w:asciiTheme="minorHAnsi" w:hAnsiTheme="minorHAnsi"/>
        </w:rPr>
        <w:t>CURRENT APPOINTMENT</w:t>
      </w:r>
      <w:r w:rsidRPr="00805FC8">
        <w:rPr>
          <w:rFonts w:cs="Times New Roman"/>
        </w:rPr>
        <w:t xml:space="preserve"> </w:t>
      </w:r>
    </w:p>
    <w:p w14:paraId="1D2436E0" w14:textId="77777777" w:rsidR="009674E8" w:rsidRPr="00805FC8" w:rsidRDefault="009674E8" w:rsidP="00805FC8">
      <w:pPr>
        <w:spacing w:before="240" w:after="0" w:line="360" w:lineRule="auto"/>
        <w:rPr>
          <w:rFonts w:cs="Times New Roman"/>
        </w:rPr>
      </w:pPr>
      <w:r w:rsidRPr="00805FC8">
        <w:rPr>
          <w:rFonts w:cs="Times New Roman"/>
        </w:rPr>
        <w:t>Assistant Professor of Special Education</w:t>
      </w:r>
    </w:p>
    <w:p w14:paraId="1159E447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Department of Special Education, Rehabilitation, &amp; Counseling</w:t>
      </w:r>
    </w:p>
    <w:p w14:paraId="40973469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College of Education</w:t>
      </w:r>
    </w:p>
    <w:p w14:paraId="5680EDB6" w14:textId="1B440198" w:rsidR="009674E8" w:rsidRPr="00805FC8" w:rsidRDefault="009674E8" w:rsidP="00C242EE">
      <w:pPr>
        <w:pBdr>
          <w:between w:val="single" w:sz="4" w:space="1" w:color="auto"/>
        </w:pBd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Auburn University</w:t>
      </w:r>
    </w:p>
    <w:p w14:paraId="2B2C34B0" w14:textId="77777777" w:rsidR="009674E8" w:rsidRPr="00805FC8" w:rsidRDefault="009674E8" w:rsidP="00805FC8">
      <w:pPr>
        <w:pStyle w:val="Heading1"/>
        <w:rPr>
          <w:rFonts w:asciiTheme="minorHAnsi" w:hAnsiTheme="minorHAnsi"/>
        </w:rPr>
      </w:pPr>
      <w:r w:rsidRPr="00805FC8">
        <w:rPr>
          <w:rFonts w:asciiTheme="minorHAnsi" w:hAnsiTheme="minorHAnsi"/>
        </w:rPr>
        <w:t>EDUCATION</w:t>
      </w:r>
    </w:p>
    <w:p w14:paraId="59EE080C" w14:textId="143DB27F" w:rsidR="009674E8" w:rsidRPr="00805FC8" w:rsidRDefault="009674E8" w:rsidP="00805FC8">
      <w:pPr>
        <w:spacing w:before="240"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Ph.D., Special Education, University of California, Riverside                                                              </w:t>
      </w:r>
      <w:r w:rsidR="00805FC8">
        <w:rPr>
          <w:rFonts w:cs="Times New Roman"/>
        </w:rPr>
        <w:t xml:space="preserve">      </w:t>
      </w:r>
      <w:r w:rsidRPr="00805FC8">
        <w:rPr>
          <w:rFonts w:cs="Times New Roman"/>
        </w:rPr>
        <w:t xml:space="preserve">  2010</w:t>
      </w:r>
    </w:p>
    <w:p w14:paraId="1BB79279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Advisor: Dr. </w:t>
      </w:r>
      <w:proofErr w:type="spellStart"/>
      <w:r w:rsidRPr="00805FC8">
        <w:rPr>
          <w:rFonts w:cs="Times New Roman"/>
        </w:rPr>
        <w:t>Rollanda</w:t>
      </w:r>
      <w:proofErr w:type="spellEnd"/>
      <w:r w:rsidRPr="00805FC8">
        <w:rPr>
          <w:rFonts w:cs="Times New Roman"/>
        </w:rPr>
        <w:t xml:space="preserve"> O’Connor </w:t>
      </w:r>
    </w:p>
    <w:p w14:paraId="6C7AE4D3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Dissertation Title: The reading comprehension puzzle: Reading comprehension </w:t>
      </w:r>
    </w:p>
    <w:p w14:paraId="41A96DAF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and assessment in a response to intervention framework</w:t>
      </w:r>
    </w:p>
    <w:p w14:paraId="1BE1B64E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3D1B9F1C" w14:textId="14CC5CC6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M.A., Educational Psychology, University of California, Riverside                                                      </w:t>
      </w:r>
      <w:r w:rsidR="00805FC8">
        <w:rPr>
          <w:rFonts w:cs="Times New Roman"/>
        </w:rPr>
        <w:t xml:space="preserve">    </w:t>
      </w:r>
      <w:r w:rsidRPr="00805FC8">
        <w:rPr>
          <w:rFonts w:cs="Times New Roman"/>
        </w:rPr>
        <w:t xml:space="preserve"> </w:t>
      </w:r>
      <w:r w:rsidR="00805FC8">
        <w:rPr>
          <w:rFonts w:cs="Times New Roman"/>
        </w:rPr>
        <w:t xml:space="preserve"> </w:t>
      </w:r>
      <w:r w:rsidRPr="00805FC8">
        <w:rPr>
          <w:rFonts w:cs="Times New Roman"/>
        </w:rPr>
        <w:t>2007</w:t>
      </w:r>
    </w:p>
    <w:p w14:paraId="67B3C7AA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Advisor: Dr. Richard Newman </w:t>
      </w:r>
    </w:p>
    <w:p w14:paraId="76FFC46F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Thesis Title: Peer harassment and help-seeking: When is it appropriate to </w:t>
      </w:r>
    </w:p>
    <w:p w14:paraId="4D1FC3F2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come for help?</w:t>
      </w:r>
    </w:p>
    <w:p w14:paraId="56ACEADD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ab/>
      </w:r>
    </w:p>
    <w:p w14:paraId="42BAF2DB" w14:textId="7F0FCD80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B.A., Psychology</w:t>
      </w:r>
      <w:r w:rsidRPr="00805FC8">
        <w:rPr>
          <w:rFonts w:cs="Times New Roman"/>
          <w:i/>
        </w:rPr>
        <w:t xml:space="preserve">, cum laude, </w:t>
      </w:r>
      <w:r w:rsidRPr="00805FC8">
        <w:rPr>
          <w:rFonts w:cs="Times New Roman"/>
        </w:rPr>
        <w:t xml:space="preserve">University of California, Riverside                                                        </w:t>
      </w:r>
      <w:r w:rsidR="00805FC8">
        <w:rPr>
          <w:rFonts w:cs="Times New Roman"/>
        </w:rPr>
        <w:t xml:space="preserve">    </w:t>
      </w:r>
      <w:r w:rsidRPr="00805FC8">
        <w:rPr>
          <w:rFonts w:cs="Times New Roman"/>
        </w:rPr>
        <w:t xml:space="preserve"> 2005</w:t>
      </w:r>
    </w:p>
    <w:p w14:paraId="4169B92E" w14:textId="77777777" w:rsidR="00C242EE" w:rsidRDefault="00C242EE" w:rsidP="009674E8">
      <w:pPr>
        <w:spacing w:line="240" w:lineRule="auto"/>
        <w:contextualSpacing/>
        <w:rPr>
          <w:rFonts w:cs="Times New Roman"/>
          <w:b/>
          <w:noProof/>
        </w:rPr>
      </w:pPr>
    </w:p>
    <w:p w14:paraId="19039BD8" w14:textId="17F231B5" w:rsidR="009674E8" w:rsidRPr="00805FC8" w:rsidRDefault="009674E8" w:rsidP="009674E8">
      <w:pPr>
        <w:spacing w:line="240" w:lineRule="auto"/>
        <w:contextualSpacing/>
        <w:rPr>
          <w:rFonts w:cs="Times New Roman"/>
        </w:rPr>
      </w:pPr>
      <w:r w:rsidRPr="00805FC8">
        <w:rPr>
          <w:rStyle w:val="Heading1Char"/>
          <w:rFonts w:asciiTheme="minorHAnsi" w:hAnsiTheme="minorHAnsi"/>
        </w:rPr>
        <w:t xml:space="preserve">LICENSURE </w:t>
      </w:r>
    </w:p>
    <w:p w14:paraId="3A7E709B" w14:textId="0B7BFA0E" w:rsidR="009674E8" w:rsidRPr="00805FC8" w:rsidRDefault="009674E8" w:rsidP="00805FC8">
      <w:pPr>
        <w:spacing w:before="240" w:after="0" w:line="360" w:lineRule="auto"/>
        <w:rPr>
          <w:rFonts w:cs="Times New Roman"/>
        </w:rPr>
      </w:pPr>
      <w:r w:rsidRPr="00805FC8">
        <w:rPr>
          <w:rFonts w:cs="Times New Roman"/>
        </w:rPr>
        <w:t>Clear Education Specialist</w:t>
      </w:r>
      <w:r w:rsidRPr="00805FC8">
        <w:rPr>
          <w:rFonts w:cs="Times New Roman"/>
          <w:bCs/>
          <w:color w:val="000000"/>
        </w:rPr>
        <w:t xml:space="preserve"> Instructional Credential, Mild/Moderate</w:t>
      </w:r>
      <w:r w:rsidRPr="00805FC8">
        <w:rPr>
          <w:rFonts w:cs="Times New Roman"/>
        </w:rPr>
        <w:t xml:space="preserve">                                                </w:t>
      </w:r>
      <w:r w:rsidR="00805FC8">
        <w:rPr>
          <w:rFonts w:cs="Times New Roman"/>
        </w:rPr>
        <w:t xml:space="preserve">   </w:t>
      </w:r>
      <w:r w:rsidRPr="00805FC8">
        <w:rPr>
          <w:rFonts w:cs="Times New Roman"/>
        </w:rPr>
        <w:t xml:space="preserve"> 2018 </w:t>
      </w:r>
    </w:p>
    <w:p w14:paraId="1FB2BA8F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Los Angeles County Office of Education</w:t>
      </w:r>
    </w:p>
    <w:p w14:paraId="26ABC808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California Commission on Teacher Credentialing</w:t>
      </w:r>
    </w:p>
    <w:p w14:paraId="2725AAB5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6B12A663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Level 1 Education Specialist</w:t>
      </w:r>
      <w:r w:rsidRPr="00805FC8">
        <w:rPr>
          <w:rFonts w:cs="Times New Roman"/>
          <w:bCs/>
          <w:color w:val="000000"/>
        </w:rPr>
        <w:t xml:space="preserve"> Instructional Credential, Mild/Moderate</w:t>
      </w:r>
      <w:r w:rsidRPr="00805FC8">
        <w:rPr>
          <w:rFonts w:cs="Times New Roman"/>
        </w:rPr>
        <w:t xml:space="preserve">                                                   2011</w:t>
      </w:r>
    </w:p>
    <w:p w14:paraId="45860C7D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  <w:i/>
        </w:rPr>
        <w:lastRenderedPageBreak/>
        <w:tab/>
      </w:r>
      <w:r w:rsidRPr="00805FC8">
        <w:rPr>
          <w:rFonts w:cs="Times New Roman"/>
        </w:rPr>
        <w:t>University of California, Riverside</w:t>
      </w:r>
    </w:p>
    <w:p w14:paraId="2907DC0F" w14:textId="51ABA7CA" w:rsidR="009674E8" w:rsidRPr="00C242EE" w:rsidRDefault="009674E8" w:rsidP="00C242EE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California Commission on Teacher Credentialing</w:t>
      </w:r>
    </w:p>
    <w:p w14:paraId="2D91F242" w14:textId="77777777" w:rsidR="009674E8" w:rsidRPr="00805FC8" w:rsidRDefault="009674E8" w:rsidP="00805FC8">
      <w:pPr>
        <w:pStyle w:val="Heading1"/>
        <w:rPr>
          <w:rFonts w:asciiTheme="minorHAnsi" w:hAnsiTheme="minorHAnsi"/>
        </w:rPr>
      </w:pPr>
      <w:r w:rsidRPr="00805FC8">
        <w:rPr>
          <w:rFonts w:asciiTheme="minorHAnsi" w:hAnsiTheme="minorHAnsi"/>
        </w:rPr>
        <w:t>PROFESSIONAL EXPERIENCE</w:t>
      </w:r>
    </w:p>
    <w:p w14:paraId="4F5E7B58" w14:textId="20BB5480" w:rsidR="00805FC8" w:rsidRDefault="009674E8" w:rsidP="008877B5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Assistant Professor, Auburn University </w:t>
      </w:r>
      <w:r w:rsidRPr="00805FC8">
        <w:rPr>
          <w:rFonts w:cs="Times New Roman"/>
        </w:rPr>
        <w:tab/>
        <w:t xml:space="preserve">   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      </w:t>
      </w:r>
      <w:r w:rsidR="00805FC8">
        <w:rPr>
          <w:rFonts w:cs="Times New Roman"/>
        </w:rPr>
        <w:t xml:space="preserve">            </w:t>
      </w:r>
      <w:r w:rsidRPr="00805FC8">
        <w:rPr>
          <w:rFonts w:cs="Times New Roman"/>
        </w:rPr>
        <w:t>2023–Present</w:t>
      </w:r>
    </w:p>
    <w:p w14:paraId="5F43D373" w14:textId="77777777" w:rsidR="008877B5" w:rsidRDefault="008877B5" w:rsidP="008877B5">
      <w:pPr>
        <w:spacing w:after="0" w:line="360" w:lineRule="auto"/>
        <w:rPr>
          <w:rFonts w:cs="Times New Roman"/>
        </w:rPr>
      </w:pPr>
    </w:p>
    <w:p w14:paraId="5C6F928B" w14:textId="65920AFD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Project Coordinator, University of California, Riverside </w:t>
      </w:r>
      <w:r w:rsidRPr="00805FC8">
        <w:rPr>
          <w:rFonts w:cs="Times New Roman"/>
        </w:rPr>
        <w:tab/>
        <w:t xml:space="preserve">   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="00805FC8">
        <w:rPr>
          <w:rFonts w:cs="Times New Roman"/>
        </w:rPr>
        <w:t xml:space="preserve">                         </w:t>
      </w:r>
      <w:r w:rsidRPr="00805FC8">
        <w:rPr>
          <w:rFonts w:cs="Times New Roman"/>
        </w:rPr>
        <w:t>2019–2023</w:t>
      </w:r>
    </w:p>
    <w:p w14:paraId="5652F04B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Multiplicative reasoning: Developing an intervention for students </w:t>
      </w:r>
    </w:p>
    <w:p w14:paraId="5642D047" w14:textId="629CD66C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with or at risk for mathematics difficulties</w:t>
      </w:r>
    </w:p>
    <w:p w14:paraId="3101C4CC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Principal Investigator (PI): Dr. Asha Jitendra</w:t>
      </w:r>
    </w:p>
    <w:p w14:paraId="6BE48750" w14:textId="22160858" w:rsidR="009674E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U.S. Department of Education, Institute of Education Sciences</w:t>
      </w:r>
    </w:p>
    <w:p w14:paraId="26C6DC74" w14:textId="77777777" w:rsidR="00805FC8" w:rsidRPr="00805FC8" w:rsidRDefault="00805FC8" w:rsidP="00805FC8">
      <w:pPr>
        <w:spacing w:after="0" w:line="360" w:lineRule="auto"/>
        <w:ind w:firstLine="720"/>
        <w:rPr>
          <w:rFonts w:cs="Times New Roman"/>
        </w:rPr>
      </w:pPr>
    </w:p>
    <w:p w14:paraId="3927F90E" w14:textId="2813AD7D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Literacy Site Coach, California Adolescent Literacy Initiative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       2019–2023</w:t>
      </w:r>
    </w:p>
    <w:p w14:paraId="4D8A64A1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U.S. Department of Education, Office of Special Education Programs</w:t>
      </w:r>
    </w:p>
    <w:p w14:paraId="51434676" w14:textId="77777777" w:rsidR="009674E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and California Department of Education, Special Education Division</w:t>
      </w:r>
    </w:p>
    <w:p w14:paraId="544B8A39" w14:textId="77777777" w:rsidR="00805FC8" w:rsidRPr="00805FC8" w:rsidRDefault="00805FC8" w:rsidP="00805FC8">
      <w:pPr>
        <w:spacing w:after="0" w:line="360" w:lineRule="auto"/>
        <w:ind w:firstLine="720"/>
        <w:rPr>
          <w:rFonts w:cs="Times New Roman"/>
        </w:rPr>
      </w:pPr>
    </w:p>
    <w:p w14:paraId="1CF2EBC5" w14:textId="35441128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Project Director, University of California, Riverside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       2018–2020</w:t>
      </w:r>
    </w:p>
    <w:p w14:paraId="0D86BE4A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Vocabulary CHAAOS: Creating habits that accelerate the academic </w:t>
      </w:r>
    </w:p>
    <w:p w14:paraId="269E7DF4" w14:textId="25F4C3DF" w:rsidR="009674E8" w:rsidRPr="00805FC8" w:rsidRDefault="00805FC8" w:rsidP="00805FC8">
      <w:pPr>
        <w:spacing w:after="0" w:line="360" w:lineRule="auto"/>
        <w:ind w:firstLine="720"/>
        <w:rPr>
          <w:rFonts w:cs="Times New Roman"/>
        </w:rPr>
      </w:pPr>
      <w:r>
        <w:rPr>
          <w:rFonts w:cs="Times New Roman"/>
        </w:rPr>
        <w:t>l</w:t>
      </w:r>
      <w:r w:rsidR="009674E8" w:rsidRPr="00805FC8">
        <w:rPr>
          <w:rFonts w:cs="Times New Roman"/>
        </w:rPr>
        <w:t>anguage</w:t>
      </w:r>
      <w:r>
        <w:rPr>
          <w:rFonts w:cs="Times New Roman"/>
        </w:rPr>
        <w:t xml:space="preserve"> </w:t>
      </w:r>
      <w:r w:rsidR="009674E8" w:rsidRPr="00805FC8">
        <w:rPr>
          <w:rFonts w:cs="Times New Roman"/>
        </w:rPr>
        <w:t>of students</w:t>
      </w:r>
    </w:p>
    <w:p w14:paraId="284B758D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PI: Dr. </w:t>
      </w:r>
      <w:proofErr w:type="spellStart"/>
      <w:r w:rsidRPr="00805FC8">
        <w:rPr>
          <w:rFonts w:cs="Times New Roman"/>
        </w:rPr>
        <w:t>Rollanda</w:t>
      </w:r>
      <w:proofErr w:type="spellEnd"/>
      <w:r w:rsidRPr="00805FC8">
        <w:rPr>
          <w:rFonts w:cs="Times New Roman"/>
        </w:rPr>
        <w:t xml:space="preserve"> O’Connor</w:t>
      </w:r>
    </w:p>
    <w:p w14:paraId="712B1E3A" w14:textId="0F530A8B" w:rsidR="009674E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U.S. Department of Education, Institute of Education Sciences</w:t>
      </w:r>
    </w:p>
    <w:p w14:paraId="09E1EFAC" w14:textId="77777777" w:rsidR="00805FC8" w:rsidRPr="00805FC8" w:rsidRDefault="00805FC8" w:rsidP="00805FC8">
      <w:pPr>
        <w:spacing w:after="0" w:line="360" w:lineRule="auto"/>
        <w:ind w:firstLine="720"/>
        <w:rPr>
          <w:rFonts w:cs="Times New Roman"/>
        </w:rPr>
      </w:pPr>
    </w:p>
    <w:p w14:paraId="1E33995F" w14:textId="5DA9F7CF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M/M Education Specialist, Grades 6-8, Jefferson Middle School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="00805FC8">
        <w:rPr>
          <w:rFonts w:cs="Times New Roman"/>
        </w:rPr>
        <w:t xml:space="preserve"> </w:t>
      </w:r>
      <w:r w:rsidR="00805FC8">
        <w:rPr>
          <w:rFonts w:cs="Times New Roman"/>
        </w:rPr>
        <w:tab/>
        <w:t xml:space="preserve">        </w:t>
      </w:r>
      <w:r w:rsidRPr="00805FC8">
        <w:rPr>
          <w:rFonts w:cs="Times New Roman"/>
        </w:rPr>
        <w:t>2015–2018</w:t>
      </w:r>
    </w:p>
    <w:p w14:paraId="3C8FA68E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ab/>
        <w:t xml:space="preserve">San Gabriel Unified School District </w:t>
      </w:r>
    </w:p>
    <w:p w14:paraId="6DF575A4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7CAF0F88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Research Fellow, University of California, Riverside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       2012–2015</w:t>
      </w:r>
    </w:p>
    <w:p w14:paraId="62F3D774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Building reading interventions designed for general education subjects </w:t>
      </w:r>
    </w:p>
    <w:p w14:paraId="2859F9C6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PI: Dr. </w:t>
      </w:r>
      <w:proofErr w:type="spellStart"/>
      <w:r w:rsidRPr="00805FC8">
        <w:rPr>
          <w:rFonts w:cs="Times New Roman"/>
        </w:rPr>
        <w:t>Rollanda</w:t>
      </w:r>
      <w:proofErr w:type="spellEnd"/>
      <w:r w:rsidRPr="00805FC8">
        <w:rPr>
          <w:rFonts w:cs="Times New Roman"/>
        </w:rPr>
        <w:t xml:space="preserve"> O’Connor </w:t>
      </w:r>
    </w:p>
    <w:p w14:paraId="3B38943E" w14:textId="2930A7A2" w:rsidR="009674E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U.S. Department of Education, Institute of Education Sciences</w:t>
      </w:r>
    </w:p>
    <w:p w14:paraId="135EA047" w14:textId="77777777" w:rsidR="008877B5" w:rsidRPr="00805FC8" w:rsidRDefault="008877B5" w:rsidP="00805FC8">
      <w:pPr>
        <w:spacing w:after="0" w:line="360" w:lineRule="auto"/>
        <w:ind w:firstLine="720"/>
        <w:rPr>
          <w:rFonts w:cs="Times New Roman"/>
        </w:rPr>
      </w:pPr>
    </w:p>
    <w:p w14:paraId="049BEE49" w14:textId="4114AE78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Research Fellow, University of Massachusetts, Boston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="00805FC8">
        <w:rPr>
          <w:rFonts w:cs="Times New Roman"/>
        </w:rPr>
        <w:t xml:space="preserve">        </w:t>
      </w:r>
      <w:r w:rsidRPr="00805FC8">
        <w:rPr>
          <w:rFonts w:cs="Times New Roman"/>
        </w:rPr>
        <w:t>2011–2012</w:t>
      </w:r>
    </w:p>
    <w:p w14:paraId="6D111F3D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Special Olympics </w:t>
      </w:r>
      <w:r w:rsidRPr="00805FC8">
        <w:rPr>
          <w:rFonts w:cs="Times New Roman"/>
          <w:i/>
        </w:rPr>
        <w:t xml:space="preserve">Get </w:t>
      </w:r>
      <w:proofErr w:type="gramStart"/>
      <w:r w:rsidRPr="00805FC8">
        <w:rPr>
          <w:rFonts w:cs="Times New Roman"/>
          <w:i/>
        </w:rPr>
        <w:t>Into</w:t>
      </w:r>
      <w:proofErr w:type="gramEnd"/>
      <w:r w:rsidRPr="00805FC8">
        <w:rPr>
          <w:rFonts w:cs="Times New Roman"/>
          <w:i/>
        </w:rPr>
        <w:t xml:space="preserve"> It</w:t>
      </w:r>
      <w:r w:rsidRPr="00805FC8">
        <w:rPr>
          <w:rFonts w:cs="Times New Roman"/>
        </w:rPr>
        <w:t xml:space="preserve"> Program Evaluation </w:t>
      </w:r>
      <w:r w:rsidRPr="00805FC8">
        <w:rPr>
          <w:rFonts w:cs="Times New Roman"/>
        </w:rPr>
        <w:tab/>
      </w:r>
    </w:p>
    <w:p w14:paraId="44E85441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lastRenderedPageBreak/>
        <w:t>Center for Social Development and Education</w:t>
      </w:r>
    </w:p>
    <w:p w14:paraId="1FF52D70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</w:p>
    <w:p w14:paraId="1BDCE3C7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Reading Intervention Instructional Coach, University of California, Riverside</w:t>
      </w:r>
      <w:r w:rsidRPr="00805FC8">
        <w:rPr>
          <w:rFonts w:cs="Times New Roman"/>
        </w:rPr>
        <w:tab/>
        <w:t xml:space="preserve"> </w:t>
      </w:r>
      <w:r w:rsidRPr="00805FC8">
        <w:rPr>
          <w:rFonts w:cs="Times New Roman"/>
        </w:rPr>
        <w:tab/>
        <w:t xml:space="preserve">        2008–2011</w:t>
      </w:r>
    </w:p>
    <w:p w14:paraId="041B04B7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Precision in response to intervention models: Variations of measurement, </w:t>
      </w:r>
    </w:p>
    <w:p w14:paraId="1B909588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instruction, student language, and age</w:t>
      </w:r>
    </w:p>
    <w:p w14:paraId="20B977B0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PI: Dr. </w:t>
      </w:r>
      <w:proofErr w:type="spellStart"/>
      <w:r w:rsidRPr="00805FC8">
        <w:rPr>
          <w:rFonts w:cs="Times New Roman"/>
        </w:rPr>
        <w:t>Rollanda</w:t>
      </w:r>
      <w:proofErr w:type="spellEnd"/>
      <w:r w:rsidRPr="00805FC8">
        <w:rPr>
          <w:rFonts w:cs="Times New Roman"/>
        </w:rPr>
        <w:t xml:space="preserve"> O’Connor</w:t>
      </w:r>
    </w:p>
    <w:p w14:paraId="702648F0" w14:textId="2E1E18B9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U.S. Department of </w:t>
      </w:r>
      <w:proofErr w:type="spellStart"/>
      <w:r w:rsidRPr="00805FC8">
        <w:rPr>
          <w:rFonts w:cs="Times New Roman"/>
        </w:rPr>
        <w:t>Education,Institute</w:t>
      </w:r>
      <w:proofErr w:type="spellEnd"/>
      <w:r w:rsidRPr="00805FC8">
        <w:rPr>
          <w:rFonts w:cs="Times New Roman"/>
        </w:rPr>
        <w:t xml:space="preserve"> of Education Sciences</w:t>
      </w:r>
    </w:p>
    <w:p w14:paraId="07C91BA6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4936578A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Reading Intervention Instructor, University of California, Riverside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</w:t>
      </w:r>
      <w:r w:rsidRPr="00805FC8">
        <w:rPr>
          <w:rFonts w:cs="Times New Roman"/>
        </w:rPr>
        <w:tab/>
        <w:t xml:space="preserve">        2006–2008</w:t>
      </w:r>
    </w:p>
    <w:p w14:paraId="44C937BA" w14:textId="77777777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Evidence-based interventions for poor readers with cognitive challenges</w:t>
      </w:r>
    </w:p>
    <w:p w14:paraId="3290AD82" w14:textId="77777777" w:rsid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PI: Dr. </w:t>
      </w:r>
      <w:proofErr w:type="spellStart"/>
      <w:r w:rsidRPr="00805FC8">
        <w:rPr>
          <w:rFonts w:cs="Times New Roman"/>
        </w:rPr>
        <w:t>Rollanda</w:t>
      </w:r>
      <w:proofErr w:type="spellEnd"/>
      <w:r w:rsidRPr="00805FC8">
        <w:rPr>
          <w:rFonts w:cs="Times New Roman"/>
        </w:rPr>
        <w:t xml:space="preserve"> O’Connor</w:t>
      </w:r>
    </w:p>
    <w:p w14:paraId="1D8A6B18" w14:textId="735D2585" w:rsidR="009674E8" w:rsidRPr="00805FC8" w:rsidRDefault="009674E8" w:rsidP="00805FC8">
      <w:pPr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U.S. Department of Education, Office of Special Education Programs</w:t>
      </w:r>
    </w:p>
    <w:p w14:paraId="623B3AC7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Calibri"/>
          <w:color w:val="000000"/>
        </w:rPr>
      </w:pPr>
    </w:p>
    <w:p w14:paraId="154AD3F0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Title 1 Supplemental Educational Services Site Coordinator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 xml:space="preserve">        2004–2006</w:t>
      </w:r>
    </w:p>
    <w:p w14:paraId="1B4B4DC1" w14:textId="532001BE" w:rsidR="009674E8" w:rsidRPr="00C242EE" w:rsidRDefault="009674E8" w:rsidP="00C242EE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ab/>
        <w:t>Oxford Tutoring Inc., Riverside, CA</w:t>
      </w:r>
    </w:p>
    <w:p w14:paraId="32F2AD45" w14:textId="77777777" w:rsidR="009674E8" w:rsidRPr="00805FC8" w:rsidRDefault="009674E8" w:rsidP="00805FC8">
      <w:pPr>
        <w:pStyle w:val="Heading1"/>
        <w:rPr>
          <w:rFonts w:asciiTheme="minorHAnsi" w:hAnsiTheme="minorHAnsi"/>
        </w:rPr>
      </w:pPr>
      <w:r w:rsidRPr="00805FC8">
        <w:rPr>
          <w:rFonts w:asciiTheme="minorHAnsi" w:hAnsiTheme="minorHAnsi"/>
        </w:rPr>
        <w:t>PUBLICATIONS</w:t>
      </w:r>
    </w:p>
    <w:p w14:paraId="47CF55A6" w14:textId="2DAAC1B2" w:rsidR="00B85A8E" w:rsidRPr="00805FC8" w:rsidRDefault="00B85A8E" w:rsidP="00805FC8">
      <w:pPr>
        <w:pStyle w:val="Heading2"/>
        <w:rPr>
          <w:rFonts w:asciiTheme="minorHAnsi" w:hAnsiTheme="minorHAnsi"/>
        </w:rPr>
      </w:pPr>
      <w:r w:rsidRPr="00805FC8">
        <w:rPr>
          <w:rFonts w:asciiTheme="minorHAnsi" w:hAnsiTheme="minorHAnsi"/>
        </w:rPr>
        <w:t xml:space="preserve">Articles Under Review </w:t>
      </w:r>
    </w:p>
    <w:p w14:paraId="269CED23" w14:textId="77777777" w:rsidR="00B85A8E" w:rsidRPr="00805FC8" w:rsidRDefault="00B85A8E" w:rsidP="00805FC8">
      <w:pPr>
        <w:keepNext/>
        <w:spacing w:after="0" w:line="360" w:lineRule="auto"/>
        <w:rPr>
          <w:rFonts w:cs="Times New Roman"/>
          <w:bCs/>
          <w:color w:val="000000"/>
        </w:rPr>
      </w:pPr>
      <w:r w:rsidRPr="00805FC8">
        <w:rPr>
          <w:rFonts w:cs="Times New Roman"/>
          <w:bCs/>
          <w:color w:val="000000"/>
        </w:rPr>
        <w:t xml:space="preserve">Beach, K. D., </w:t>
      </w:r>
      <w:r w:rsidRPr="00805FC8">
        <w:rPr>
          <w:rFonts w:cs="Times New Roman"/>
          <w:b/>
          <w:color w:val="000000"/>
        </w:rPr>
        <w:t xml:space="preserve">Sanchez, </w:t>
      </w:r>
      <w:r w:rsidRPr="00805FC8">
        <w:rPr>
          <w:rFonts w:cs="Times New Roman"/>
          <w:b/>
          <w:bCs/>
        </w:rPr>
        <w:t>V. M.</w:t>
      </w:r>
      <w:r w:rsidRPr="00805FC8">
        <w:rPr>
          <w:rFonts w:cs="Times New Roman"/>
        </w:rPr>
        <w:t xml:space="preserve">, </w:t>
      </w:r>
      <w:r w:rsidRPr="00805FC8">
        <w:rPr>
          <w:rFonts w:cs="Times New Roman"/>
          <w:bCs/>
          <w:color w:val="000000"/>
        </w:rPr>
        <w:t xml:space="preserve">Fitzgerald, M. S., </w:t>
      </w:r>
      <w:proofErr w:type="spellStart"/>
      <w:r w:rsidRPr="00805FC8">
        <w:rPr>
          <w:rFonts w:cs="Times New Roman"/>
          <w:bCs/>
          <w:color w:val="000000"/>
        </w:rPr>
        <w:t>Pazzula</w:t>
      </w:r>
      <w:proofErr w:type="spellEnd"/>
      <w:r w:rsidRPr="00805FC8">
        <w:rPr>
          <w:rFonts w:cs="Times New Roman"/>
          <w:bCs/>
          <w:color w:val="000000"/>
        </w:rPr>
        <w:t xml:space="preserve">-Jimenez, M., Neal, E., Wang, J., &amp; Harris, R. </w:t>
      </w:r>
    </w:p>
    <w:p w14:paraId="62573D16" w14:textId="3037838F" w:rsidR="00B85A8E" w:rsidRPr="008877B5" w:rsidRDefault="00B85A8E" w:rsidP="008877B5">
      <w:pPr>
        <w:keepNext/>
        <w:spacing w:after="0" w:line="360" w:lineRule="auto"/>
        <w:ind w:left="720"/>
        <w:rPr>
          <w:rFonts w:cs="Times New Roman"/>
          <w:bCs/>
          <w:i/>
          <w:iCs/>
          <w:color w:val="000000"/>
        </w:rPr>
      </w:pPr>
      <w:r w:rsidRPr="00805FC8">
        <w:rPr>
          <w:rFonts w:cs="Times New Roman"/>
          <w:bCs/>
          <w:color w:val="000000"/>
        </w:rPr>
        <w:t xml:space="preserve">(2025). </w:t>
      </w:r>
      <w:r w:rsidRPr="00805FC8">
        <w:rPr>
          <w:rFonts w:cs="Times New Roman"/>
          <w:bCs/>
          <w:i/>
          <w:iCs/>
          <w:color w:val="000000"/>
        </w:rPr>
        <w:t>Vocabulary intervention for students with learning disabilities in grades 3–8: A synthesis of 50 years of research</w:t>
      </w:r>
      <w:r w:rsidRPr="00805FC8">
        <w:rPr>
          <w:rFonts w:cs="Times New Roman"/>
          <w:bCs/>
          <w:color w:val="000000"/>
        </w:rPr>
        <w:t xml:space="preserve">. [Manuscript submitted for publication]. Department of Special Education and Child Development, University of North Caroline Charlotte. </w:t>
      </w:r>
    </w:p>
    <w:p w14:paraId="6DBA7BFE" w14:textId="77777777" w:rsidR="00EB4B58" w:rsidRPr="00805FC8" w:rsidRDefault="00EB4B58" w:rsidP="00805FC8">
      <w:pPr>
        <w:keepNext/>
        <w:spacing w:after="0" w:line="360" w:lineRule="auto"/>
        <w:rPr>
          <w:rFonts w:cs="Times New Roman"/>
          <w:i/>
          <w:iCs/>
        </w:rPr>
      </w:pPr>
    </w:p>
    <w:p w14:paraId="112B57BC" w14:textId="77777777" w:rsidR="00B85A8E" w:rsidRPr="00805FC8" w:rsidRDefault="00B85A8E" w:rsidP="00805FC8">
      <w:pPr>
        <w:spacing w:after="0" w:line="360" w:lineRule="auto"/>
        <w:rPr>
          <w:rFonts w:cs="Times New Roman"/>
          <w:bCs/>
        </w:rPr>
      </w:pPr>
      <w:r w:rsidRPr="00805FC8">
        <w:rPr>
          <w:rFonts w:cs="Times New Roman"/>
          <w:b/>
          <w:bCs/>
        </w:rPr>
        <w:t>Sanchez, V</w:t>
      </w:r>
      <w:r w:rsidRPr="00805FC8">
        <w:rPr>
          <w:rFonts w:cs="Times New Roman"/>
        </w:rPr>
        <w:t xml:space="preserve">. </w:t>
      </w:r>
      <w:r w:rsidRPr="00805FC8">
        <w:rPr>
          <w:rFonts w:cs="Times New Roman"/>
          <w:b/>
          <w:bCs/>
        </w:rPr>
        <w:t>M.</w:t>
      </w:r>
      <w:r w:rsidRPr="00805FC8">
        <w:rPr>
          <w:rFonts w:cs="Times New Roman"/>
        </w:rPr>
        <w:t xml:space="preserve">, Flores, M., &amp; *Tully, E. (2025). </w:t>
      </w:r>
      <w:r w:rsidRPr="00805FC8">
        <w:rPr>
          <w:rFonts w:cs="Times New Roman"/>
          <w:bCs/>
        </w:rPr>
        <w:t xml:space="preserve">Assessing the impact of the CHAAOS intervention on </w:t>
      </w:r>
    </w:p>
    <w:p w14:paraId="695A8540" w14:textId="5CC4C40B" w:rsidR="00B85A8E" w:rsidRPr="00805FC8" w:rsidRDefault="00B85A8E" w:rsidP="00805FC8">
      <w:pPr>
        <w:keepNext/>
        <w:spacing w:after="0" w:line="360" w:lineRule="auto"/>
        <w:ind w:left="720"/>
        <w:rPr>
          <w:rFonts w:cs="Times New Roman"/>
          <w:bCs/>
          <w:color w:val="000000"/>
        </w:rPr>
      </w:pPr>
      <w:r w:rsidRPr="00805FC8">
        <w:rPr>
          <w:rFonts w:cs="Times New Roman"/>
          <w:bCs/>
        </w:rPr>
        <w:t>emergent bilingual students’ vocabulary.</w:t>
      </w:r>
      <w:r w:rsidRPr="00805FC8">
        <w:rPr>
          <w:rFonts w:cs="Times New Roman"/>
          <w:bCs/>
          <w:i/>
          <w:iCs/>
        </w:rPr>
        <w:t xml:space="preserve"> </w:t>
      </w:r>
      <w:r w:rsidRPr="00805FC8">
        <w:rPr>
          <w:rFonts w:cs="Times New Roman"/>
          <w:bCs/>
          <w:color w:val="000000"/>
        </w:rPr>
        <w:t xml:space="preserve">[Manuscript submitted for publication]. Department of Special Education, Rehabilitation, and Counseling. Auburn University. </w:t>
      </w:r>
    </w:p>
    <w:p w14:paraId="139157DB" w14:textId="629C62AC" w:rsidR="00B85A8E" w:rsidRPr="00805FC8" w:rsidRDefault="00B85A8E" w:rsidP="00805FC8">
      <w:pPr>
        <w:spacing w:after="0" w:line="360" w:lineRule="auto"/>
        <w:ind w:firstLine="720"/>
        <w:rPr>
          <w:rFonts w:cs="Times New Roman"/>
          <w:bCs/>
          <w:color w:val="000000"/>
          <w:u w:val="single"/>
        </w:rPr>
      </w:pPr>
    </w:p>
    <w:p w14:paraId="7D7F8CD5" w14:textId="03A1C84B" w:rsidR="00AB2234" w:rsidRPr="00805FC8" w:rsidRDefault="009674E8" w:rsidP="00805FC8">
      <w:pPr>
        <w:pStyle w:val="Heading2"/>
        <w:spacing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lastRenderedPageBreak/>
        <w:t xml:space="preserve">Articles in Refereed Journals </w:t>
      </w:r>
    </w:p>
    <w:p w14:paraId="31152E9A" w14:textId="77777777" w:rsidR="00EB4B58" w:rsidRPr="00805FC8" w:rsidRDefault="00EB4B58" w:rsidP="00805FC8">
      <w:pPr>
        <w:keepNext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Beach, K. D.,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Fitzgerald, M. S., Neal, E., &amp; Jimenez, M. P. (2025). Utilizing </w:t>
      </w:r>
      <w:proofErr w:type="gramStart"/>
      <w:r w:rsidRPr="00805FC8">
        <w:rPr>
          <w:rFonts w:cs="Times New Roman"/>
        </w:rPr>
        <w:t>semantic</w:t>
      </w:r>
      <w:proofErr w:type="gramEnd"/>
      <w:r w:rsidRPr="00805FC8">
        <w:rPr>
          <w:rFonts w:cs="Times New Roman"/>
        </w:rPr>
        <w:t xml:space="preserve">, </w:t>
      </w:r>
    </w:p>
    <w:p w14:paraId="6FE4A184" w14:textId="12B64D75" w:rsidR="00EB4B58" w:rsidRPr="00805FC8" w:rsidRDefault="00EB4B58" w:rsidP="00805FC8">
      <w:pPr>
        <w:keepNext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</w:rPr>
        <w:t>mnemonic, and strategic approaches to vocabulary instruction to promote word learning for students with learning disabilities. </w:t>
      </w:r>
      <w:r w:rsidRPr="00805FC8">
        <w:rPr>
          <w:rFonts w:cs="Times New Roman"/>
          <w:i/>
          <w:iCs/>
        </w:rPr>
        <w:t>Learning Disabilities Research &amp; Practice</w:t>
      </w:r>
      <w:r w:rsidRPr="00805FC8">
        <w:rPr>
          <w:rFonts w:cs="Times New Roman"/>
        </w:rPr>
        <w:t xml:space="preserve">, </w:t>
      </w:r>
      <w:r w:rsidRPr="00805FC8">
        <w:rPr>
          <w:rFonts w:cs="Times New Roman"/>
          <w:i/>
          <w:iCs/>
        </w:rPr>
        <w:t>0</w:t>
      </w:r>
      <w:r w:rsidRPr="00805FC8">
        <w:rPr>
          <w:rFonts w:cs="Times New Roman"/>
        </w:rPr>
        <w:t xml:space="preserve">(0). </w:t>
      </w:r>
      <w:r w:rsidRPr="00805FC8">
        <w:rPr>
          <w:rFonts w:cs="Times New Roman"/>
          <w:i/>
          <w:iCs/>
        </w:rPr>
        <w:t xml:space="preserve"> </w:t>
      </w:r>
      <w:hyperlink r:id="rId10" w:history="1">
        <w:r w:rsidR="008877B5">
          <w:rPr>
            <w:rStyle w:val="Hyperlink"/>
            <w:rFonts w:cs="Times New Roman"/>
          </w:rPr>
          <w:t>DOI Utilizing semantic mnemonic and strategic</w:t>
        </w:r>
      </w:hyperlink>
    </w:p>
    <w:p w14:paraId="760042B0" w14:textId="77777777" w:rsidR="00EB4B58" w:rsidRPr="00805FC8" w:rsidRDefault="00EB4B58" w:rsidP="00805FC8">
      <w:pPr>
        <w:keepNext/>
        <w:spacing w:after="0" w:line="360" w:lineRule="auto"/>
        <w:ind w:left="720"/>
        <w:rPr>
          <w:rFonts w:cs="Times New Roman"/>
        </w:rPr>
      </w:pPr>
    </w:p>
    <w:p w14:paraId="36D8D292" w14:textId="6EE057C5" w:rsidR="00AB2234" w:rsidRPr="00805FC8" w:rsidRDefault="00AB2234" w:rsidP="00805FC8">
      <w:pPr>
        <w:tabs>
          <w:tab w:val="left" w:pos="-720"/>
          <w:tab w:val="left" w:pos="-288"/>
          <w:tab w:val="left" w:pos="0"/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360" w:lineRule="auto"/>
        <w:rPr>
          <w:rFonts w:cs="Times New Roman"/>
        </w:rPr>
      </w:pPr>
      <w:bookmarkStart w:id="0" w:name="_Hlk211513025"/>
      <w:r w:rsidRPr="00805FC8">
        <w:rPr>
          <w:rFonts w:cs="Times New Roman"/>
          <w:b/>
          <w:bCs/>
        </w:rPr>
        <w:t>Sanchez, V</w:t>
      </w:r>
      <w:r w:rsidRPr="00805FC8">
        <w:rPr>
          <w:rFonts w:cs="Times New Roman"/>
        </w:rPr>
        <w:t>., Jitendra, A. K., Harwell, M., Dougherty, B., Pulse, M., &amp; Zahn, D.</w:t>
      </w:r>
      <w:r w:rsidR="00EB4B58" w:rsidRPr="00805FC8">
        <w:rPr>
          <w:rFonts w:cs="Times New Roman"/>
        </w:rPr>
        <w:t xml:space="preserve"> (2025). Facilitating</w:t>
      </w:r>
    </w:p>
    <w:p w14:paraId="3713016F" w14:textId="634C132E" w:rsidR="00AB2234" w:rsidRPr="00805FC8" w:rsidRDefault="00AB2234" w:rsidP="00805FC8">
      <w:pPr>
        <w:tabs>
          <w:tab w:val="left" w:pos="-720"/>
          <w:tab w:val="left" w:pos="-288"/>
          <w:tab w:val="left" w:pos="0"/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360" w:lineRule="auto"/>
        <w:ind w:left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multiplicative reasoning among third-grade students with or at-risk for mathematics difficulties: A pilot study. </w:t>
      </w:r>
      <w:r w:rsidRPr="00805FC8">
        <w:rPr>
          <w:rFonts w:cs="Times New Roman"/>
          <w:i/>
          <w:iCs/>
          <w:color w:val="000000"/>
        </w:rPr>
        <w:t>Journal of Learning Disabilities</w:t>
      </w:r>
      <w:r w:rsidR="00B85A8E" w:rsidRPr="00805FC8">
        <w:rPr>
          <w:rFonts w:cs="Times New Roman"/>
          <w:color w:val="000000"/>
        </w:rPr>
        <w:t>,</w:t>
      </w:r>
      <w:r w:rsidR="00B85A8E" w:rsidRPr="00805FC8">
        <w:rPr>
          <w:rFonts w:cs="Times New Roman"/>
          <w:i/>
          <w:iCs/>
          <w:color w:val="000000"/>
        </w:rPr>
        <w:t xml:space="preserve"> 0</w:t>
      </w:r>
      <w:r w:rsidR="00B85A8E" w:rsidRPr="00805FC8">
        <w:rPr>
          <w:rFonts w:cs="Times New Roman"/>
          <w:color w:val="000000"/>
        </w:rPr>
        <w:t xml:space="preserve">(0), </w:t>
      </w:r>
      <w:hyperlink r:id="rId11" w:history="1">
        <w:r w:rsidR="008877B5">
          <w:rPr>
            <w:rStyle w:val="Hyperlink"/>
            <w:rFonts w:cs="Times New Roman"/>
          </w:rPr>
          <w:t>DOI Facilitating multiplicative reasoning</w:t>
        </w:r>
      </w:hyperlink>
      <w:bookmarkEnd w:id="0"/>
    </w:p>
    <w:p w14:paraId="5131CDDD" w14:textId="77777777" w:rsidR="00B85A8E" w:rsidRPr="00805FC8" w:rsidRDefault="00B85A8E" w:rsidP="00805FC8">
      <w:pPr>
        <w:tabs>
          <w:tab w:val="left" w:pos="-720"/>
          <w:tab w:val="left" w:pos="-288"/>
          <w:tab w:val="left" w:pos="0"/>
          <w:tab w:val="left" w:pos="288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</w:tabs>
        <w:spacing w:after="0" w:line="360" w:lineRule="auto"/>
        <w:ind w:left="720"/>
        <w:rPr>
          <w:rFonts w:cs="Times New Roman"/>
          <w:color w:val="000000"/>
        </w:rPr>
      </w:pPr>
    </w:p>
    <w:p w14:paraId="33902260" w14:textId="77777777" w:rsidR="001D5442" w:rsidRPr="00805FC8" w:rsidRDefault="00AB2234" w:rsidP="00805FC8">
      <w:pPr>
        <w:spacing w:after="0" w:line="360" w:lineRule="auto"/>
        <w:rPr>
          <w:rFonts w:cs="Times New Roman"/>
          <w:bCs/>
        </w:rPr>
      </w:pPr>
      <w:bookmarkStart w:id="1" w:name="_Hlk211513075"/>
      <w:r w:rsidRPr="00805FC8">
        <w:rPr>
          <w:rFonts w:cs="Times New Roman"/>
          <w:bCs/>
        </w:rPr>
        <w:t xml:space="preserve">Flores, M. M, Hinton, V. M., </w:t>
      </w:r>
      <w:r w:rsidRPr="00805FC8">
        <w:rPr>
          <w:rFonts w:cs="Times New Roman"/>
          <w:b/>
        </w:rPr>
        <w:t>Sanchez, V. M.</w:t>
      </w:r>
      <w:r w:rsidRPr="00805FC8">
        <w:rPr>
          <w:rFonts w:cs="Times New Roman"/>
          <w:bCs/>
        </w:rPr>
        <w:t>, Kohnke, S., Lee, J., Podemski, M. O., &amp;</w:t>
      </w:r>
      <w:r w:rsidR="001D5442" w:rsidRPr="00805FC8">
        <w:rPr>
          <w:rFonts w:cs="Times New Roman"/>
          <w:bCs/>
        </w:rPr>
        <w:t xml:space="preserve"> Burdette, M. G. </w:t>
      </w:r>
    </w:p>
    <w:p w14:paraId="3B1C1B51" w14:textId="6BFBAB25" w:rsidR="00AB2234" w:rsidRPr="00805FC8" w:rsidRDefault="00AB2234" w:rsidP="008877B5">
      <w:pPr>
        <w:spacing w:after="0" w:line="360" w:lineRule="auto"/>
        <w:ind w:left="720"/>
        <w:rPr>
          <w:rFonts w:cs="Times New Roman"/>
          <w:bCs/>
        </w:rPr>
      </w:pPr>
      <w:r w:rsidRPr="00805FC8">
        <w:rPr>
          <w:rFonts w:cs="Times New Roman"/>
          <w:bCs/>
        </w:rPr>
        <w:t>(2025). Teaching rational number concepts to fifth graders using the concrete</w:t>
      </w:r>
      <w:r w:rsidR="008877B5">
        <w:rPr>
          <w:rFonts w:cs="Times New Roman"/>
          <w:bCs/>
        </w:rPr>
        <w:t xml:space="preserve">- </w:t>
      </w:r>
      <w:r w:rsidRPr="00805FC8">
        <w:rPr>
          <w:rFonts w:cs="Times New Roman"/>
          <w:bCs/>
        </w:rPr>
        <w:t xml:space="preserve">representational-abstract-integrated sequence. </w:t>
      </w:r>
      <w:r w:rsidRPr="00805FC8">
        <w:rPr>
          <w:rFonts w:cs="Times New Roman"/>
          <w:bCs/>
          <w:i/>
          <w:iCs/>
        </w:rPr>
        <w:t>The Journal of Educational Research</w:t>
      </w:r>
      <w:r w:rsidRPr="00805FC8">
        <w:rPr>
          <w:rFonts w:cs="Times New Roman"/>
          <w:bCs/>
        </w:rPr>
        <w:t>, 1</w:t>
      </w:r>
      <w:r w:rsidRPr="00805FC8">
        <w:rPr>
          <w:rFonts w:cs="Times New Roman"/>
        </w:rPr>
        <w:t xml:space="preserve">–13. </w:t>
      </w:r>
    </w:p>
    <w:bookmarkEnd w:id="1"/>
    <w:p w14:paraId="343F2DF9" w14:textId="77777777" w:rsidR="00AB2234" w:rsidRPr="00805FC8" w:rsidRDefault="00AB2234" w:rsidP="00805FC8">
      <w:pPr>
        <w:spacing w:after="0" w:line="360" w:lineRule="auto"/>
        <w:rPr>
          <w:rFonts w:cs="Times New Roman"/>
        </w:rPr>
      </w:pPr>
    </w:p>
    <w:p w14:paraId="20890042" w14:textId="1E47B3F3" w:rsidR="009674E8" w:rsidRPr="00805FC8" w:rsidRDefault="009674E8" w:rsidP="00805FC8">
      <w:pPr>
        <w:spacing w:after="0" w:line="360" w:lineRule="auto"/>
        <w:rPr>
          <w:rFonts w:cs="Times New Roman"/>
        </w:rPr>
      </w:pPr>
      <w:bookmarkStart w:id="2" w:name="_Hlk211513113"/>
      <w:r w:rsidRPr="00805FC8">
        <w:rPr>
          <w:rFonts w:cs="Times New Roman"/>
        </w:rPr>
        <w:t xml:space="preserve">Jitendra, A. K., Dougherty, B.,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, Harwell, M., &amp; Harbour, S. (2023). Building conceptual </w:t>
      </w:r>
    </w:p>
    <w:p w14:paraId="42DBA683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</w:rPr>
        <w:t xml:space="preserve">understanding of multiplicative reasoning content in third graders struggling to learn mathematics. </w:t>
      </w:r>
      <w:r w:rsidRPr="00805FC8">
        <w:rPr>
          <w:rFonts w:cs="Times New Roman"/>
          <w:i/>
        </w:rPr>
        <w:t xml:space="preserve">Learning Disabilities Research &amp; Practice, </w:t>
      </w:r>
      <w:r w:rsidRPr="00805FC8">
        <w:rPr>
          <w:rFonts w:cs="Times New Roman"/>
          <w:i/>
          <w:iCs/>
          <w:shd w:val="clear" w:color="auto" w:fill="FFFFFF"/>
        </w:rPr>
        <w:t>38</w:t>
      </w:r>
      <w:r w:rsidRPr="00805FC8">
        <w:rPr>
          <w:rFonts w:cs="Times New Roman"/>
          <w:shd w:val="clear" w:color="auto" w:fill="FFFFFF"/>
        </w:rPr>
        <w:t>(4), 285</w:t>
      </w:r>
      <w:r w:rsidRPr="00805FC8">
        <w:rPr>
          <w:rFonts w:cs="Times New Roman"/>
        </w:rPr>
        <w:t>–</w:t>
      </w:r>
      <w:r w:rsidRPr="00805FC8">
        <w:rPr>
          <w:rFonts w:cs="Times New Roman"/>
          <w:shd w:val="clear" w:color="auto" w:fill="FFFFFF"/>
        </w:rPr>
        <w:t>295</w:t>
      </w:r>
      <w:r w:rsidRPr="00805FC8">
        <w:rPr>
          <w:rFonts w:cs="Times New Roman"/>
          <w:i/>
        </w:rPr>
        <w:t>.</w:t>
      </w:r>
    </w:p>
    <w:bookmarkEnd w:id="2"/>
    <w:p w14:paraId="4BE43EFA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</w:p>
    <w:p w14:paraId="0E50C9C6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Jitendra, A. K., Dougherty, B., </w:t>
      </w:r>
      <w:r w:rsidRPr="00805FC8">
        <w:rPr>
          <w:rFonts w:cs="Times New Roman"/>
          <w:b/>
          <w:bCs/>
          <w:shd w:val="clear" w:color="auto" w:fill="FFFFFF"/>
        </w:rPr>
        <w:t>Sanchez, V.</w:t>
      </w:r>
      <w:r w:rsidRPr="00805FC8">
        <w:rPr>
          <w:rFonts w:cs="Times New Roman"/>
          <w:shd w:val="clear" w:color="auto" w:fill="FFFFFF"/>
        </w:rPr>
        <w:t xml:space="preserve">, &amp; </w:t>
      </w:r>
      <w:proofErr w:type="spellStart"/>
      <w:r w:rsidRPr="00805FC8">
        <w:rPr>
          <w:rFonts w:cs="Times New Roman"/>
          <w:shd w:val="clear" w:color="auto" w:fill="FFFFFF"/>
        </w:rPr>
        <w:t>Suchilt</w:t>
      </w:r>
      <w:proofErr w:type="spellEnd"/>
      <w:r w:rsidRPr="00805FC8">
        <w:rPr>
          <w:rFonts w:cs="Times New Roman"/>
          <w:shd w:val="clear" w:color="auto" w:fill="FFFFFF"/>
        </w:rPr>
        <w:t xml:space="preserve">, L. (2022). Using multiple representations to </w:t>
      </w:r>
    </w:p>
    <w:p w14:paraId="1ABB8253" w14:textId="5B6DB859" w:rsidR="00B85A8E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>foster multiplicative reasoning in students with mathematics learning disabilities. </w:t>
      </w:r>
      <w:r w:rsidRPr="00805FC8">
        <w:rPr>
          <w:rFonts w:cs="Times New Roman"/>
          <w:i/>
          <w:iCs/>
          <w:shd w:val="clear" w:color="auto" w:fill="FFFFFF"/>
        </w:rPr>
        <w:t>TEACHING Exceptional Children</w:t>
      </w:r>
      <w:r w:rsidRPr="00805FC8">
        <w:rPr>
          <w:rFonts w:cs="Times New Roman"/>
          <w:shd w:val="clear" w:color="auto" w:fill="FFFFFF"/>
        </w:rPr>
        <w:t>, </w:t>
      </w:r>
      <w:r w:rsidRPr="00805FC8">
        <w:rPr>
          <w:rFonts w:cs="Times New Roman"/>
          <w:i/>
          <w:iCs/>
          <w:shd w:val="clear" w:color="auto" w:fill="FFFFFF"/>
        </w:rPr>
        <w:t>0</w:t>
      </w:r>
      <w:r w:rsidRPr="00805FC8">
        <w:rPr>
          <w:rFonts w:cs="Times New Roman"/>
          <w:shd w:val="clear" w:color="auto" w:fill="FFFFFF"/>
        </w:rPr>
        <w:t>(0). </w:t>
      </w:r>
      <w:r w:rsidR="008044F0" w:rsidRPr="00805FC8">
        <w:rPr>
          <w:rFonts w:cs="Times New Roman"/>
          <w:shd w:val="clear" w:color="auto" w:fill="FFFFFF"/>
        </w:rPr>
        <w:t xml:space="preserve"> </w:t>
      </w:r>
    </w:p>
    <w:p w14:paraId="1F8FB760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b/>
          <w:shd w:val="clear" w:color="auto" w:fill="FFFFFF"/>
        </w:rPr>
      </w:pPr>
    </w:p>
    <w:p w14:paraId="677A9206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b/>
          <w:shd w:val="clear" w:color="auto" w:fill="FFFFFF"/>
        </w:rPr>
        <w:t xml:space="preserve">Sanchez, V. M., </w:t>
      </w:r>
      <w:r w:rsidRPr="00805FC8">
        <w:rPr>
          <w:rFonts w:cs="Times New Roman"/>
          <w:shd w:val="clear" w:color="auto" w:fill="FFFFFF"/>
        </w:rPr>
        <w:t>&amp;</w:t>
      </w:r>
      <w:r w:rsidRPr="00805FC8">
        <w:rPr>
          <w:rFonts w:cs="Times New Roman"/>
          <w:b/>
          <w:shd w:val="clear" w:color="auto" w:fill="FFFFFF"/>
        </w:rPr>
        <w:t xml:space="preserve"> </w:t>
      </w:r>
      <w:r w:rsidRPr="00805FC8">
        <w:rPr>
          <w:rFonts w:cs="Times New Roman"/>
          <w:shd w:val="clear" w:color="auto" w:fill="FFFFFF"/>
        </w:rPr>
        <w:t xml:space="preserve">O'Connor, R. E. (2022). Improving academic vocabulary for </w:t>
      </w:r>
      <w:proofErr w:type="gramStart"/>
      <w:r w:rsidRPr="00805FC8">
        <w:rPr>
          <w:rFonts w:cs="Times New Roman"/>
          <w:shd w:val="clear" w:color="auto" w:fill="FFFFFF"/>
        </w:rPr>
        <w:t>adolescent</w:t>
      </w:r>
      <w:proofErr w:type="gramEnd"/>
      <w:r w:rsidRPr="00805FC8">
        <w:rPr>
          <w:rFonts w:cs="Times New Roman"/>
          <w:shd w:val="clear" w:color="auto" w:fill="FFFFFF"/>
        </w:rPr>
        <w:t xml:space="preserve"> </w:t>
      </w:r>
    </w:p>
    <w:p w14:paraId="5EE22962" w14:textId="1B460481" w:rsidR="00B85A8E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students with disabilities: A replication study. </w:t>
      </w:r>
      <w:r w:rsidRPr="00805FC8">
        <w:rPr>
          <w:rFonts w:cs="Times New Roman"/>
          <w:i/>
          <w:iCs/>
          <w:shd w:val="clear" w:color="auto" w:fill="FFFFFF"/>
        </w:rPr>
        <w:t>Remedial and Special Education</w:t>
      </w:r>
      <w:r w:rsidRPr="00805FC8">
        <w:rPr>
          <w:rFonts w:cs="Times New Roman"/>
          <w:shd w:val="clear" w:color="auto" w:fill="FFFFFF"/>
        </w:rPr>
        <w:t>,</w:t>
      </w:r>
      <w:r w:rsidRPr="00805FC8">
        <w:rPr>
          <w:rFonts w:cs="Times New Roman"/>
          <w:i/>
          <w:iCs/>
          <w:shd w:val="clear" w:color="auto" w:fill="FFFFFF"/>
        </w:rPr>
        <w:t xml:space="preserve"> 43</w:t>
      </w:r>
      <w:r w:rsidRPr="00805FC8">
        <w:rPr>
          <w:rFonts w:cs="Times New Roman"/>
          <w:shd w:val="clear" w:color="auto" w:fill="FFFFFF"/>
        </w:rPr>
        <w:t>(2), 87</w:t>
      </w:r>
      <w:r w:rsidRPr="00805FC8">
        <w:rPr>
          <w:rFonts w:cs="Times New Roman"/>
        </w:rPr>
        <w:t>–97</w:t>
      </w:r>
      <w:r w:rsidRPr="00805FC8">
        <w:rPr>
          <w:rFonts w:cs="Times New Roman"/>
          <w:i/>
          <w:iCs/>
          <w:shd w:val="clear" w:color="auto" w:fill="FFFFFF"/>
        </w:rPr>
        <w:t xml:space="preserve">. </w:t>
      </w:r>
    </w:p>
    <w:p w14:paraId="26FFD78E" w14:textId="4B9EF6DE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i/>
          <w:iCs/>
          <w:shd w:val="clear" w:color="auto" w:fill="FFFFFF"/>
        </w:rPr>
        <w:t xml:space="preserve"> 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 </w:t>
      </w:r>
    </w:p>
    <w:p w14:paraId="3FFD342F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O'Connor, R. E., </w:t>
      </w:r>
      <w:r w:rsidRPr="00805FC8">
        <w:rPr>
          <w:rFonts w:cs="Times New Roman"/>
          <w:b/>
          <w:shd w:val="clear" w:color="auto" w:fill="FFFFFF"/>
        </w:rPr>
        <w:t>Sanchez, V. M.,</w:t>
      </w:r>
      <w:r w:rsidRPr="00805FC8">
        <w:rPr>
          <w:rFonts w:cs="Times New Roman"/>
          <w:shd w:val="clear" w:color="auto" w:fill="FFFFFF"/>
        </w:rPr>
        <w:t xml:space="preserve"> Jones, B. T., </w:t>
      </w:r>
      <w:proofErr w:type="spellStart"/>
      <w:r w:rsidRPr="00805FC8">
        <w:rPr>
          <w:rFonts w:cs="Times New Roman"/>
          <w:shd w:val="clear" w:color="auto" w:fill="FFFFFF"/>
        </w:rPr>
        <w:t>Suchilt</w:t>
      </w:r>
      <w:proofErr w:type="spellEnd"/>
      <w:r w:rsidRPr="00805FC8">
        <w:rPr>
          <w:rFonts w:cs="Times New Roman"/>
          <w:shd w:val="clear" w:color="auto" w:fill="FFFFFF"/>
        </w:rPr>
        <w:t xml:space="preserve">, L., Youkhanna, V., &amp; Beach, K. D. (2022). </w:t>
      </w:r>
    </w:p>
    <w:p w14:paraId="6FC7C17E" w14:textId="682777FE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>Continuing CHAAOS: Vocabulary intervention for students with disabilities in eighth grade who are also English learners. </w:t>
      </w:r>
      <w:r w:rsidRPr="00805FC8">
        <w:rPr>
          <w:rFonts w:cs="Times New Roman"/>
          <w:i/>
          <w:iCs/>
          <w:shd w:val="clear" w:color="auto" w:fill="FFFFFF"/>
        </w:rPr>
        <w:t>Learning Disability Quarterly</w:t>
      </w:r>
      <w:r w:rsidRPr="00805FC8">
        <w:rPr>
          <w:rFonts w:cs="Times New Roman"/>
          <w:shd w:val="clear" w:color="auto" w:fill="FFFFFF"/>
        </w:rPr>
        <w:t xml:space="preserve">, </w:t>
      </w:r>
      <w:r w:rsidRPr="00805FC8">
        <w:rPr>
          <w:rFonts w:cs="Times New Roman"/>
          <w:i/>
          <w:iCs/>
          <w:shd w:val="clear" w:color="auto" w:fill="FFFFFF"/>
        </w:rPr>
        <w:t>45</w:t>
      </w:r>
      <w:r w:rsidRPr="00805FC8">
        <w:rPr>
          <w:rFonts w:cs="Times New Roman"/>
          <w:shd w:val="clear" w:color="auto" w:fill="FFFFFF"/>
        </w:rPr>
        <w:t>(2), 108</w:t>
      </w:r>
      <w:r w:rsidRPr="00805FC8">
        <w:rPr>
          <w:rFonts w:cs="Times New Roman"/>
        </w:rPr>
        <w:t>–</w:t>
      </w:r>
      <w:r w:rsidRPr="00805FC8">
        <w:rPr>
          <w:rFonts w:cs="Times New Roman"/>
          <w:shd w:val="clear" w:color="auto" w:fill="FFFFFF"/>
        </w:rPr>
        <w:t>120</w:t>
      </w:r>
      <w:r w:rsidRPr="00805FC8">
        <w:rPr>
          <w:rFonts w:cs="Times New Roman"/>
          <w:i/>
          <w:iCs/>
          <w:shd w:val="clear" w:color="auto" w:fill="FFFFFF"/>
        </w:rPr>
        <w:t>.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 </w:t>
      </w:r>
    </w:p>
    <w:p w14:paraId="5D56F77B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</w:p>
    <w:p w14:paraId="3E73AC62" w14:textId="77777777" w:rsidR="008877B5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O'Connor, R. E., </w:t>
      </w:r>
      <w:r w:rsidRPr="00805FC8">
        <w:rPr>
          <w:rFonts w:cs="Times New Roman"/>
          <w:b/>
          <w:shd w:val="clear" w:color="auto" w:fill="FFFFFF"/>
        </w:rPr>
        <w:t>Sanchez, V. M.,</w:t>
      </w:r>
      <w:r w:rsidRPr="00805FC8">
        <w:rPr>
          <w:rFonts w:cs="Times New Roman"/>
          <w:shd w:val="clear" w:color="auto" w:fill="FFFFFF"/>
        </w:rPr>
        <w:t xml:space="preserve"> Jones, B. T., </w:t>
      </w:r>
      <w:proofErr w:type="spellStart"/>
      <w:r w:rsidRPr="00805FC8">
        <w:rPr>
          <w:rFonts w:cs="Times New Roman"/>
          <w:shd w:val="clear" w:color="auto" w:fill="FFFFFF"/>
        </w:rPr>
        <w:t>Suchilt</w:t>
      </w:r>
      <w:proofErr w:type="spellEnd"/>
      <w:r w:rsidRPr="00805FC8">
        <w:rPr>
          <w:rFonts w:cs="Times New Roman"/>
          <w:shd w:val="clear" w:color="auto" w:fill="FFFFFF"/>
        </w:rPr>
        <w:t xml:space="preserve">, L., Youkhanna, V., Beach, K. D., &amp; Widaman, </w:t>
      </w:r>
    </w:p>
    <w:p w14:paraId="6468D3F7" w14:textId="4D332EC7" w:rsidR="009674E8" w:rsidRPr="00805FC8" w:rsidRDefault="009674E8" w:rsidP="008877B5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lastRenderedPageBreak/>
        <w:t>K.  (2021). Systematic CHAAOS: Teaching vocabulary in English/Language Arts special education classes in middle school. </w:t>
      </w:r>
      <w:r w:rsidRPr="00805FC8">
        <w:rPr>
          <w:rFonts w:cs="Times New Roman"/>
          <w:i/>
          <w:iCs/>
          <w:shd w:val="clear" w:color="auto" w:fill="FFFFFF"/>
        </w:rPr>
        <w:t>Journal of Learning Disabilities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, </w:t>
      </w:r>
      <w:r w:rsidRPr="00805FC8">
        <w:rPr>
          <w:rFonts w:cs="Times New Roman"/>
          <w:i/>
          <w:iCs/>
          <w:bdr w:val="none" w:sz="0" w:space="0" w:color="auto" w:frame="1"/>
          <w:shd w:val="clear" w:color="auto" w:fill="FFFFFF"/>
        </w:rPr>
        <w:t>54</w:t>
      </w:r>
      <w:r w:rsidRPr="00805FC8">
        <w:rPr>
          <w:rFonts w:cs="Times New Roman"/>
          <w:iCs/>
          <w:bdr w:val="none" w:sz="0" w:space="0" w:color="auto" w:frame="1"/>
          <w:shd w:val="clear" w:color="auto" w:fill="FFFFFF"/>
        </w:rPr>
        <w:t>(3),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 187</w:t>
      </w:r>
      <w:r w:rsidRPr="00805FC8">
        <w:rPr>
          <w:rFonts w:cs="Times New Roman"/>
        </w:rPr>
        <w:t>–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202. </w:t>
      </w:r>
    </w:p>
    <w:p w14:paraId="24989C40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</w:p>
    <w:p w14:paraId="0DAEFDD9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O'Connor, R. E., Beach, K. D., </w:t>
      </w:r>
      <w:r w:rsidRPr="00805FC8">
        <w:rPr>
          <w:rFonts w:cs="Times New Roman"/>
          <w:b/>
          <w:shd w:val="clear" w:color="auto" w:fill="FFFFFF"/>
        </w:rPr>
        <w:t>Sanchez, V. M.,</w:t>
      </w:r>
      <w:r w:rsidRPr="00805FC8">
        <w:rPr>
          <w:rFonts w:cs="Times New Roman"/>
          <w:shd w:val="clear" w:color="auto" w:fill="FFFFFF"/>
        </w:rPr>
        <w:t xml:space="preserve"> Kim, J. J., Knight-Teague, K., Orozco, G., &amp; Jones, B. </w:t>
      </w:r>
    </w:p>
    <w:p w14:paraId="0D4D22F6" w14:textId="3F966A86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shd w:val="clear" w:color="auto" w:fill="FFFFFF"/>
        </w:rPr>
        <w:t>(2019). Teaching academic vocabulary to sixth-grade students with disabilities. </w:t>
      </w:r>
      <w:r w:rsidRPr="00805FC8">
        <w:rPr>
          <w:rFonts w:cs="Times New Roman"/>
          <w:i/>
          <w:iCs/>
          <w:shd w:val="clear" w:color="auto" w:fill="FFFFFF"/>
        </w:rPr>
        <w:t>Learning Disability Quarterly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>, </w:t>
      </w:r>
      <w:r w:rsidRPr="00805FC8">
        <w:rPr>
          <w:rFonts w:cs="Times New Roman"/>
          <w:i/>
          <w:bdr w:val="none" w:sz="0" w:space="0" w:color="auto" w:frame="1"/>
          <w:shd w:val="clear" w:color="auto" w:fill="FFFFFF"/>
        </w:rPr>
        <w:t>42</w:t>
      </w:r>
      <w:r w:rsidRPr="00805FC8">
        <w:rPr>
          <w:rFonts w:cs="Times New Roman"/>
          <w:iCs/>
          <w:bdr w:val="none" w:sz="0" w:space="0" w:color="auto" w:frame="1"/>
          <w:shd w:val="clear" w:color="auto" w:fill="FFFFFF"/>
        </w:rPr>
        <w:t>(4),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 231</w:t>
      </w:r>
      <w:r w:rsidRPr="00805FC8">
        <w:rPr>
          <w:rFonts w:cs="Times New Roman"/>
        </w:rPr>
        <w:t>–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243. </w:t>
      </w:r>
    </w:p>
    <w:p w14:paraId="6342E286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</w:p>
    <w:p w14:paraId="17F92080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O'Connor, R. E., Beach, K. D., </w:t>
      </w:r>
      <w:r w:rsidRPr="00805FC8">
        <w:rPr>
          <w:rFonts w:cs="Times New Roman"/>
          <w:b/>
          <w:shd w:val="clear" w:color="auto" w:fill="FFFFFF"/>
        </w:rPr>
        <w:t>Sanchez, V. M.,</w:t>
      </w:r>
      <w:r w:rsidRPr="00805FC8">
        <w:rPr>
          <w:rFonts w:cs="Times New Roman"/>
          <w:shd w:val="clear" w:color="auto" w:fill="FFFFFF"/>
        </w:rPr>
        <w:t xml:space="preserve"> Bocian, K. M., Roberts, S., &amp; Chan, O. (2017).  </w:t>
      </w:r>
    </w:p>
    <w:p w14:paraId="4B607E9B" w14:textId="0881758B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>Building better bridges: Teaching adolescents who are poor readers in eighth grade to comprehend history text. </w:t>
      </w:r>
      <w:r w:rsidRPr="00805FC8">
        <w:rPr>
          <w:rFonts w:cs="Times New Roman"/>
          <w:i/>
          <w:iCs/>
          <w:shd w:val="clear" w:color="auto" w:fill="FFFFFF"/>
        </w:rPr>
        <w:t>Learning Disability Quarterly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>, </w:t>
      </w:r>
      <w:r w:rsidRPr="00805FC8">
        <w:rPr>
          <w:rFonts w:cs="Times New Roman"/>
          <w:i/>
          <w:bdr w:val="none" w:sz="0" w:space="0" w:color="auto" w:frame="1"/>
          <w:shd w:val="clear" w:color="auto" w:fill="FFFFFF"/>
        </w:rPr>
        <w:t>40</w:t>
      </w:r>
      <w:r w:rsidRPr="00805FC8">
        <w:rPr>
          <w:rFonts w:cs="Times New Roman"/>
          <w:iCs/>
          <w:bdr w:val="none" w:sz="0" w:space="0" w:color="auto" w:frame="1"/>
          <w:shd w:val="clear" w:color="auto" w:fill="FFFFFF"/>
        </w:rPr>
        <w:t>(3),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 174</w:t>
      </w:r>
      <w:r w:rsidRPr="00805FC8">
        <w:rPr>
          <w:rFonts w:cs="Times New Roman"/>
        </w:rPr>
        <w:t>–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186. </w:t>
      </w:r>
    </w:p>
    <w:p w14:paraId="4FE5CB50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</w:p>
    <w:p w14:paraId="3DB58F15" w14:textId="77777777" w:rsidR="009674E8" w:rsidRPr="00805FC8" w:rsidRDefault="009674E8" w:rsidP="008044F0">
      <w:pPr>
        <w:autoSpaceDE w:val="0"/>
        <w:autoSpaceDN w:val="0"/>
        <w:spacing w:after="0" w:line="360" w:lineRule="auto"/>
        <w:jc w:val="both"/>
        <w:rPr>
          <w:rFonts w:cs="Times New Roman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 xml:space="preserve">O'Connor, R. E., </w:t>
      </w:r>
      <w:r w:rsidRPr="00805FC8">
        <w:rPr>
          <w:rFonts w:cs="Times New Roman"/>
          <w:b/>
          <w:shd w:val="clear" w:color="auto" w:fill="FFFFFF"/>
        </w:rPr>
        <w:t>Sanchez, V. M.,</w:t>
      </w:r>
      <w:r w:rsidRPr="00805FC8">
        <w:rPr>
          <w:rFonts w:cs="Times New Roman"/>
          <w:shd w:val="clear" w:color="auto" w:fill="FFFFFF"/>
        </w:rPr>
        <w:t xml:space="preserve"> Beach, K. D., &amp; Bocian, K. M. (2017). Special education teachers </w:t>
      </w:r>
    </w:p>
    <w:p w14:paraId="793EFC5B" w14:textId="2D7F0C14" w:rsidR="009674E8" w:rsidRPr="00805FC8" w:rsidRDefault="009674E8" w:rsidP="008044F0">
      <w:pPr>
        <w:autoSpaceDE w:val="0"/>
        <w:autoSpaceDN w:val="0"/>
        <w:spacing w:after="0" w:line="360" w:lineRule="auto"/>
        <w:ind w:left="720"/>
        <w:jc w:val="both"/>
        <w:rPr>
          <w:rFonts w:cs="Times New Roman"/>
          <w:bdr w:val="none" w:sz="0" w:space="0" w:color="auto" w:frame="1"/>
          <w:shd w:val="clear" w:color="auto" w:fill="FFFFFF"/>
        </w:rPr>
      </w:pPr>
      <w:r w:rsidRPr="00805FC8">
        <w:rPr>
          <w:rFonts w:cs="Times New Roman"/>
          <w:shd w:val="clear" w:color="auto" w:fill="FFFFFF"/>
        </w:rPr>
        <w:t>integrating reading with eighth grade U.S. History content. </w:t>
      </w:r>
      <w:r w:rsidRPr="00805FC8">
        <w:rPr>
          <w:rFonts w:cs="Times New Roman"/>
          <w:i/>
          <w:iCs/>
          <w:shd w:val="clear" w:color="auto" w:fill="FFFFFF"/>
        </w:rPr>
        <w:t>Learning Disabilities Research and</w:t>
      </w:r>
      <w:r w:rsidR="008044F0">
        <w:rPr>
          <w:rFonts w:cs="Times New Roman"/>
          <w:i/>
          <w:iCs/>
          <w:shd w:val="clear" w:color="auto" w:fill="FFFFFF"/>
        </w:rPr>
        <w:t xml:space="preserve"> </w:t>
      </w:r>
      <w:r w:rsidRPr="00805FC8">
        <w:rPr>
          <w:rFonts w:cs="Times New Roman"/>
          <w:i/>
          <w:iCs/>
          <w:shd w:val="clear" w:color="auto" w:fill="FFFFFF"/>
        </w:rPr>
        <w:t>Practice,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> </w:t>
      </w:r>
      <w:r w:rsidRPr="00805FC8">
        <w:rPr>
          <w:rFonts w:cs="Times New Roman"/>
          <w:i/>
          <w:bdr w:val="none" w:sz="0" w:space="0" w:color="auto" w:frame="1"/>
          <w:shd w:val="clear" w:color="auto" w:fill="FFFFFF"/>
        </w:rPr>
        <w:t>32</w:t>
      </w:r>
      <w:r w:rsidRPr="00805FC8">
        <w:rPr>
          <w:rFonts w:cs="Times New Roman"/>
          <w:iCs/>
          <w:bdr w:val="none" w:sz="0" w:space="0" w:color="auto" w:frame="1"/>
          <w:shd w:val="clear" w:color="auto" w:fill="FFFFFF"/>
        </w:rPr>
        <w:t xml:space="preserve">, 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>99</w:t>
      </w:r>
      <w:r w:rsidRPr="00805FC8">
        <w:rPr>
          <w:rFonts w:cs="Times New Roman"/>
        </w:rPr>
        <w:t>–</w:t>
      </w:r>
      <w:r w:rsidRPr="00805FC8">
        <w:rPr>
          <w:rFonts w:cs="Times New Roman"/>
          <w:bdr w:val="none" w:sz="0" w:space="0" w:color="auto" w:frame="1"/>
          <w:shd w:val="clear" w:color="auto" w:fill="FFFFFF"/>
        </w:rPr>
        <w:t xml:space="preserve">111. </w:t>
      </w:r>
    </w:p>
    <w:p w14:paraId="00642633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</w:p>
    <w:p w14:paraId="41B3A958" w14:textId="77777777" w:rsidR="008044F0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Beach, K. D., </w:t>
      </w: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Flynn, L. J., &amp; O’Connor, R. E. (2015). Teaching academic vocabulary </w:t>
      </w:r>
    </w:p>
    <w:p w14:paraId="14B2AF88" w14:textId="77777777" w:rsidR="008044F0" w:rsidRDefault="009674E8" w:rsidP="008044F0">
      <w:pPr>
        <w:autoSpaceDE w:val="0"/>
        <w:autoSpaceDN w:val="0"/>
        <w:spacing w:after="0" w:line="360" w:lineRule="auto"/>
        <w:ind w:firstLine="720"/>
        <w:rPr>
          <w:rFonts w:cs="Times New Roman"/>
          <w:shd w:val="clear" w:color="auto" w:fill="FFFFFF"/>
        </w:rPr>
      </w:pPr>
      <w:r w:rsidRPr="00805FC8">
        <w:rPr>
          <w:rFonts w:cs="Times New Roman"/>
        </w:rPr>
        <w:t xml:space="preserve">to middle school students with learning disabilities. </w:t>
      </w:r>
      <w:r w:rsidRPr="00805FC8">
        <w:rPr>
          <w:rFonts w:cs="Times New Roman"/>
          <w:i/>
        </w:rPr>
        <w:t>Teaching Exceptional Children,</w:t>
      </w:r>
      <w:r w:rsidRPr="00805FC8">
        <w:rPr>
          <w:rFonts w:cs="Times New Roman"/>
          <w:shd w:val="clear" w:color="auto" w:fill="FFFFFF"/>
        </w:rPr>
        <w:t xml:space="preserve"> </w:t>
      </w:r>
    </w:p>
    <w:p w14:paraId="0D8BD5C5" w14:textId="26049F44" w:rsidR="00B85A8E" w:rsidRPr="00805FC8" w:rsidRDefault="009674E8" w:rsidP="008044F0">
      <w:pPr>
        <w:autoSpaceDE w:val="0"/>
        <w:autoSpaceDN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  <w:shd w:val="clear" w:color="auto" w:fill="FFFFFF"/>
        </w:rPr>
        <w:t>48</w:t>
      </w:r>
      <w:r w:rsidRPr="00805FC8">
        <w:rPr>
          <w:rFonts w:cs="Times New Roman"/>
          <w:iCs/>
          <w:shd w:val="clear" w:color="auto" w:fill="FFFFFF"/>
        </w:rPr>
        <w:t>(1)</w:t>
      </w:r>
      <w:r w:rsidRPr="00805FC8">
        <w:rPr>
          <w:rFonts w:cs="Times New Roman"/>
          <w:shd w:val="clear" w:color="auto" w:fill="FFFFFF"/>
        </w:rPr>
        <w:t>, </w:t>
      </w:r>
      <w:r w:rsidRPr="00805FC8">
        <w:rPr>
          <w:rStyle w:val="nlmfpage"/>
          <w:rFonts w:cs="Times New Roman"/>
          <w:shd w:val="clear" w:color="auto" w:fill="FFFFFF"/>
        </w:rPr>
        <w:t>36</w:t>
      </w:r>
      <w:r w:rsidRPr="00805FC8">
        <w:rPr>
          <w:rFonts w:cs="Times New Roman"/>
        </w:rPr>
        <w:t>–</w:t>
      </w:r>
      <w:r w:rsidRPr="00805FC8">
        <w:rPr>
          <w:rStyle w:val="nlmlpage"/>
          <w:rFonts w:cs="Times New Roman"/>
          <w:shd w:val="clear" w:color="auto" w:fill="FFFFFF"/>
        </w:rPr>
        <w:t xml:space="preserve">44. </w:t>
      </w:r>
    </w:p>
    <w:p w14:paraId="02C2798C" w14:textId="26818CC5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</w:rPr>
        <w:t xml:space="preserve"> </w:t>
      </w:r>
    </w:p>
    <w:p w14:paraId="79BD9552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Beach, K. D., </w:t>
      </w: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Bocian, K. M., &amp; Flynn, L. J. (2015). Building </w:t>
      </w:r>
    </w:p>
    <w:p w14:paraId="79166419" w14:textId="77777777" w:rsidR="009674E8" w:rsidRPr="00805FC8" w:rsidRDefault="009674E8" w:rsidP="00805FC8">
      <w:pPr>
        <w:autoSpaceDE w:val="0"/>
        <w:autoSpaceDN w:val="0"/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BRIDGES: A design experiment to improve reading and United States history knowledge of </w:t>
      </w:r>
    </w:p>
    <w:p w14:paraId="6B0B06D8" w14:textId="1A5EC9A6" w:rsidR="009674E8" w:rsidRPr="00805FC8" w:rsidRDefault="009674E8" w:rsidP="00805FC8">
      <w:pPr>
        <w:autoSpaceDE w:val="0"/>
        <w:autoSpaceDN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</w:rPr>
        <w:t xml:space="preserve">poor readers in eighth grade. </w:t>
      </w:r>
      <w:r w:rsidRPr="00805FC8">
        <w:rPr>
          <w:rFonts w:cs="Times New Roman"/>
          <w:i/>
        </w:rPr>
        <w:t>Exceptional Children</w:t>
      </w:r>
      <w:r w:rsidRPr="00805FC8">
        <w:rPr>
          <w:rFonts w:cs="Times New Roman"/>
        </w:rPr>
        <w:t xml:space="preserve">, </w:t>
      </w:r>
      <w:r w:rsidRPr="00805FC8">
        <w:rPr>
          <w:rFonts w:cs="Times New Roman"/>
          <w:i/>
          <w:iCs/>
        </w:rPr>
        <w:t>81</w:t>
      </w:r>
      <w:r w:rsidRPr="00805FC8">
        <w:rPr>
          <w:rFonts w:cs="Times New Roman"/>
        </w:rPr>
        <w:t xml:space="preserve">(4), 399–425. </w:t>
      </w:r>
    </w:p>
    <w:p w14:paraId="21127EBD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  <w:b/>
        </w:rPr>
      </w:pPr>
    </w:p>
    <w:p w14:paraId="336B0BB2" w14:textId="77777777" w:rsidR="008044F0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  <w:r w:rsidRPr="00805FC8">
        <w:rPr>
          <w:rFonts w:cs="Times New Roman"/>
          <w:b/>
          <w:lang w:val="fr-FR"/>
        </w:rPr>
        <w:t>Sanchez, V. M.,</w:t>
      </w:r>
      <w:r w:rsidRPr="00805FC8">
        <w:rPr>
          <w:rFonts w:cs="Times New Roman"/>
          <w:lang w:val="fr-FR"/>
        </w:rPr>
        <w:t xml:space="preserve"> &amp; </w:t>
      </w:r>
      <w:proofErr w:type="spellStart"/>
      <w:r w:rsidRPr="00805FC8">
        <w:rPr>
          <w:rFonts w:cs="Times New Roman"/>
          <w:lang w:val="fr-FR"/>
        </w:rPr>
        <w:t>O’Connor</w:t>
      </w:r>
      <w:proofErr w:type="spellEnd"/>
      <w:r w:rsidRPr="00805FC8">
        <w:rPr>
          <w:rFonts w:cs="Times New Roman"/>
          <w:lang w:val="fr-FR"/>
        </w:rPr>
        <w:t xml:space="preserve">, R. E. (2015). </w:t>
      </w:r>
      <w:r w:rsidRPr="00805FC8">
        <w:rPr>
          <w:rFonts w:cs="Times New Roman"/>
        </w:rPr>
        <w:t xml:space="preserve">Building Tier 3 interventions for long-term slow growers </w:t>
      </w:r>
    </w:p>
    <w:p w14:paraId="306DEC21" w14:textId="531602F0" w:rsidR="009674E8" w:rsidRPr="00805FC8" w:rsidRDefault="009674E8" w:rsidP="008044F0">
      <w:pPr>
        <w:autoSpaceDE w:val="0"/>
        <w:autoSpaceDN w:val="0"/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in grades 3-4: A pilot study. </w:t>
      </w:r>
      <w:r w:rsidRPr="00805FC8">
        <w:rPr>
          <w:rFonts w:cs="Times New Roman"/>
          <w:i/>
        </w:rPr>
        <w:t>Learning Disabilities Research &amp; Practice,</w:t>
      </w:r>
      <w:r w:rsidRPr="00805FC8">
        <w:rPr>
          <w:rFonts w:cs="Times New Roman"/>
        </w:rPr>
        <w:t xml:space="preserve"> </w:t>
      </w:r>
      <w:r w:rsidRPr="00805FC8">
        <w:rPr>
          <w:rFonts w:cs="Times New Roman"/>
          <w:i/>
        </w:rPr>
        <w:t>30</w:t>
      </w:r>
      <w:r w:rsidRPr="00805FC8">
        <w:rPr>
          <w:rFonts w:cs="Times New Roman"/>
        </w:rPr>
        <w:t xml:space="preserve">, 171–181. </w:t>
      </w:r>
    </w:p>
    <w:p w14:paraId="06B025A7" w14:textId="77777777" w:rsidR="00B85A8E" w:rsidRPr="00805FC8" w:rsidRDefault="00B85A8E" w:rsidP="00805FC8">
      <w:pPr>
        <w:autoSpaceDE w:val="0"/>
        <w:autoSpaceDN w:val="0"/>
        <w:spacing w:after="0" w:line="360" w:lineRule="auto"/>
        <w:ind w:left="720"/>
        <w:rPr>
          <w:rFonts w:cs="Times New Roman"/>
        </w:rPr>
      </w:pPr>
    </w:p>
    <w:p w14:paraId="35187723" w14:textId="77777777" w:rsidR="008044F0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Bocian, K. M., </w:t>
      </w: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&amp; Beach, K. D. (2014). Access to a responsiveness </w:t>
      </w:r>
    </w:p>
    <w:p w14:paraId="5E4B9343" w14:textId="77777777" w:rsidR="008044F0" w:rsidRDefault="009674E8" w:rsidP="008044F0">
      <w:pPr>
        <w:autoSpaceDE w:val="0"/>
        <w:autoSpaceDN w:val="0"/>
        <w:spacing w:after="0" w:line="360" w:lineRule="auto"/>
        <w:ind w:firstLine="720"/>
        <w:rPr>
          <w:rFonts w:cs="Times New Roman"/>
          <w:i/>
        </w:rPr>
      </w:pPr>
      <w:r w:rsidRPr="00805FC8">
        <w:rPr>
          <w:rFonts w:cs="Times New Roman"/>
        </w:rPr>
        <w:t xml:space="preserve">to intervention model: Does beginning intervention in kindergarten matter? </w:t>
      </w:r>
      <w:r w:rsidRPr="00805FC8">
        <w:rPr>
          <w:rFonts w:cs="Times New Roman"/>
          <w:i/>
        </w:rPr>
        <w:t xml:space="preserve">Journal of </w:t>
      </w:r>
    </w:p>
    <w:p w14:paraId="5012BB02" w14:textId="145D5D3D" w:rsidR="009674E8" w:rsidRPr="008044F0" w:rsidRDefault="009674E8" w:rsidP="008044F0">
      <w:pPr>
        <w:autoSpaceDE w:val="0"/>
        <w:autoSpaceDN w:val="0"/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  <w:i/>
        </w:rPr>
        <w:t>Learning Disabilities</w:t>
      </w:r>
      <w:r w:rsidRPr="00805FC8">
        <w:rPr>
          <w:rFonts w:cs="Times New Roman"/>
        </w:rPr>
        <w:t xml:space="preserve">, </w:t>
      </w:r>
      <w:r w:rsidRPr="00805FC8">
        <w:rPr>
          <w:rFonts w:cs="Times New Roman"/>
          <w:i/>
        </w:rPr>
        <w:t>47</w:t>
      </w:r>
      <w:r w:rsidRPr="00805FC8">
        <w:rPr>
          <w:rFonts w:cs="Times New Roman"/>
          <w:iCs/>
        </w:rPr>
        <w:t>(4)</w:t>
      </w:r>
      <w:r w:rsidRPr="00805FC8">
        <w:rPr>
          <w:rFonts w:cs="Times New Roman"/>
        </w:rPr>
        <w:t xml:space="preserve">, 307–328. </w:t>
      </w:r>
    </w:p>
    <w:p w14:paraId="799D2B37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</w:p>
    <w:p w14:paraId="013139A5" w14:textId="77777777" w:rsidR="008044F0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Bocian, K. M., Beach, K. D., </w:t>
      </w: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&amp; Flynn, L. J. (2013). Special </w:t>
      </w:r>
    </w:p>
    <w:p w14:paraId="3AC459E7" w14:textId="2A795E82" w:rsidR="009674E8" w:rsidRPr="00805FC8" w:rsidRDefault="009674E8" w:rsidP="008044F0">
      <w:pPr>
        <w:autoSpaceDE w:val="0"/>
        <w:autoSpaceDN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</w:rPr>
        <w:lastRenderedPageBreak/>
        <w:t>education in a four-year response to intervention (</w:t>
      </w:r>
      <w:proofErr w:type="spellStart"/>
      <w:r w:rsidRPr="00805FC8">
        <w:rPr>
          <w:rFonts w:cs="Times New Roman"/>
        </w:rPr>
        <w:t>RtI</w:t>
      </w:r>
      <w:proofErr w:type="spellEnd"/>
      <w:r w:rsidRPr="00805FC8">
        <w:rPr>
          <w:rFonts w:cs="Times New Roman"/>
        </w:rPr>
        <w:t xml:space="preserve">) environment: Characteristics of students with learning disability and grade of identification. </w:t>
      </w:r>
      <w:r w:rsidRPr="00805FC8">
        <w:rPr>
          <w:rFonts w:cs="Times New Roman"/>
          <w:i/>
        </w:rPr>
        <w:t xml:space="preserve">Learning Disabilities Research &amp; Practice, 28, </w:t>
      </w:r>
      <w:r w:rsidRPr="00805FC8">
        <w:rPr>
          <w:rFonts w:cs="Times New Roman"/>
        </w:rPr>
        <w:t xml:space="preserve">98–112. </w:t>
      </w:r>
    </w:p>
    <w:p w14:paraId="19B9CC9C" w14:textId="77777777" w:rsidR="009674E8" w:rsidRPr="00805FC8" w:rsidRDefault="009674E8" w:rsidP="00805FC8">
      <w:pPr>
        <w:autoSpaceDE w:val="0"/>
        <w:autoSpaceDN w:val="0"/>
        <w:spacing w:after="0" w:line="360" w:lineRule="auto"/>
        <w:rPr>
          <w:rFonts w:cs="Times New Roman"/>
        </w:rPr>
      </w:pPr>
    </w:p>
    <w:p w14:paraId="07EB406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proofErr w:type="spellStart"/>
      <w:r w:rsidRPr="00805FC8">
        <w:rPr>
          <w:rFonts w:cs="Times New Roman"/>
          <w:lang w:val="fr-FR"/>
        </w:rPr>
        <w:t>Tran</w:t>
      </w:r>
      <w:proofErr w:type="spellEnd"/>
      <w:r w:rsidRPr="00805FC8">
        <w:rPr>
          <w:rFonts w:cs="Times New Roman"/>
          <w:lang w:val="fr-FR"/>
        </w:rPr>
        <w:t xml:space="preserve">, L., </w:t>
      </w:r>
      <w:r w:rsidRPr="00805FC8">
        <w:rPr>
          <w:rFonts w:cs="Times New Roman"/>
          <w:b/>
          <w:lang w:val="fr-FR"/>
        </w:rPr>
        <w:t>Sanchez, T.,</w:t>
      </w:r>
      <w:r w:rsidRPr="00805FC8">
        <w:rPr>
          <w:rFonts w:cs="Times New Roman"/>
          <w:lang w:val="fr-FR"/>
        </w:rPr>
        <w:t xml:space="preserve"> Arellano, B., &amp; Swanson, H. L. (2011). </w:t>
      </w:r>
      <w:r w:rsidRPr="00805FC8">
        <w:rPr>
          <w:rFonts w:cs="Times New Roman"/>
        </w:rPr>
        <w:t xml:space="preserve">A meta-analysis of the RTI literature </w:t>
      </w:r>
    </w:p>
    <w:p w14:paraId="6712B769" w14:textId="0D2B712E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shd w:val="clear" w:color="auto" w:fill="FFFFFF"/>
        </w:rPr>
      </w:pPr>
      <w:r w:rsidRPr="00805FC8">
        <w:rPr>
          <w:rFonts w:cs="Times New Roman"/>
        </w:rPr>
        <w:t xml:space="preserve">for children at risk for reading disabilities. </w:t>
      </w:r>
      <w:r w:rsidRPr="00805FC8">
        <w:rPr>
          <w:rFonts w:cs="Times New Roman"/>
          <w:i/>
          <w:iCs/>
        </w:rPr>
        <w:t>Journal of Learning Disabilities</w:t>
      </w:r>
      <w:r w:rsidRPr="00805FC8">
        <w:rPr>
          <w:rFonts w:cs="Times New Roman"/>
        </w:rPr>
        <w:t xml:space="preserve">, </w:t>
      </w:r>
      <w:r w:rsidRPr="00805FC8">
        <w:rPr>
          <w:rFonts w:cs="Times New Roman"/>
          <w:i/>
          <w:iCs/>
        </w:rPr>
        <w:t>44</w:t>
      </w:r>
      <w:r w:rsidRPr="00805FC8">
        <w:rPr>
          <w:rFonts w:cs="Times New Roman"/>
        </w:rPr>
        <w:t xml:space="preserve">(3), 283–295. </w:t>
      </w:r>
    </w:p>
    <w:p w14:paraId="54132AFC" w14:textId="77777777" w:rsidR="009674E8" w:rsidRPr="00805FC8" w:rsidRDefault="009674E8" w:rsidP="00805FC8">
      <w:pPr>
        <w:pStyle w:val="Heading2"/>
        <w:spacing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t>Book Chapters</w:t>
      </w:r>
    </w:p>
    <w:p w14:paraId="113420A8" w14:textId="77777777" w:rsidR="008044F0" w:rsidRDefault="009674E8" w:rsidP="00805FC8">
      <w:pPr>
        <w:keepNext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>, &amp; Kim, J. J. (2017). Responsiveness to intervention and multi-</w:t>
      </w:r>
    </w:p>
    <w:p w14:paraId="1ED0E018" w14:textId="77777777" w:rsidR="008044F0" w:rsidRDefault="009674E8" w:rsidP="008044F0">
      <w:pPr>
        <w:keepNext/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 xml:space="preserve">tiered systems of support for reducing reading difficulties and identifying learning disability. </w:t>
      </w:r>
    </w:p>
    <w:p w14:paraId="27F626E2" w14:textId="4E31C8AB" w:rsidR="009674E8" w:rsidRPr="00805FC8" w:rsidRDefault="009674E8" w:rsidP="008044F0">
      <w:pPr>
        <w:keepNext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</w:rPr>
        <w:t xml:space="preserve">In J. Kauffman, D. Hallahan, &amp; P. Pullen (Eds.), </w:t>
      </w:r>
      <w:r w:rsidRPr="00805FC8">
        <w:rPr>
          <w:rFonts w:cs="Times New Roman"/>
          <w:i/>
          <w:iCs/>
        </w:rPr>
        <w:t>Handbook of Special Education</w:t>
      </w:r>
      <w:r w:rsidRPr="00805FC8">
        <w:rPr>
          <w:rFonts w:cs="Times New Roman"/>
        </w:rPr>
        <w:t xml:space="preserve"> (2nd ed., pp. 189–202). Routledge.</w:t>
      </w:r>
    </w:p>
    <w:p w14:paraId="293E7D8D" w14:textId="77777777" w:rsidR="009674E8" w:rsidRPr="00805FC8" w:rsidRDefault="009674E8" w:rsidP="00805FC8">
      <w:pPr>
        <w:keepNext/>
        <w:spacing w:after="0" w:line="360" w:lineRule="auto"/>
        <w:ind w:left="720"/>
        <w:rPr>
          <w:rFonts w:cs="Times New Roman"/>
        </w:rPr>
      </w:pPr>
    </w:p>
    <w:p w14:paraId="5D634EB5" w14:textId="77777777" w:rsidR="009674E8" w:rsidRPr="00805FC8" w:rsidRDefault="009674E8" w:rsidP="00805FC8">
      <w:pPr>
        <w:pStyle w:val="Default"/>
        <w:spacing w:line="360" w:lineRule="auto"/>
        <w:rPr>
          <w:rFonts w:asciiTheme="minorHAnsi" w:hAnsiTheme="minorHAnsi" w:cs="Times New Roman"/>
          <w:color w:val="auto"/>
          <w:sz w:val="22"/>
          <w:szCs w:val="22"/>
        </w:rPr>
      </w:pP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O’Connor, R. E., &amp; </w:t>
      </w:r>
      <w:r w:rsidRPr="00805FC8">
        <w:rPr>
          <w:rFonts w:asciiTheme="minorHAnsi" w:hAnsiTheme="minorHAnsi" w:cs="Times New Roman"/>
          <w:b/>
          <w:color w:val="auto"/>
          <w:sz w:val="22"/>
          <w:szCs w:val="22"/>
        </w:rPr>
        <w:t>Sanchez, V. M.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 (2011). Responsiveness to intervention models for reducing </w:t>
      </w:r>
    </w:p>
    <w:p w14:paraId="45CF5058" w14:textId="77777777" w:rsidR="009674E8" w:rsidRPr="00805FC8" w:rsidRDefault="009674E8" w:rsidP="00805FC8">
      <w:pPr>
        <w:pStyle w:val="Default"/>
        <w:spacing w:line="360" w:lineRule="auto"/>
        <w:ind w:firstLine="720"/>
        <w:rPr>
          <w:rFonts w:asciiTheme="minorHAnsi" w:hAnsiTheme="minorHAnsi" w:cs="Times New Roman"/>
          <w:color w:val="auto"/>
          <w:sz w:val="22"/>
          <w:szCs w:val="22"/>
        </w:rPr>
      </w:pP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reading difficulties and identifying learning disability. In J. M. Kauffman and D.P. Hallahan </w:t>
      </w:r>
    </w:p>
    <w:p w14:paraId="3D4A0A99" w14:textId="77777777" w:rsidR="009674E8" w:rsidRPr="00805FC8" w:rsidRDefault="009674E8" w:rsidP="00805FC8">
      <w:pPr>
        <w:pStyle w:val="Default"/>
        <w:spacing w:line="360" w:lineRule="auto"/>
        <w:ind w:firstLine="720"/>
        <w:rPr>
          <w:rFonts w:asciiTheme="minorHAnsi" w:hAnsiTheme="minorHAnsi" w:cs="Times New Roman"/>
          <w:color w:val="auto"/>
          <w:sz w:val="22"/>
          <w:szCs w:val="22"/>
        </w:rPr>
      </w:pP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(Eds.), </w:t>
      </w:r>
      <w:r w:rsidRPr="00805FC8">
        <w:rPr>
          <w:rFonts w:asciiTheme="minorHAnsi" w:hAnsiTheme="minorHAnsi" w:cs="Times New Roman"/>
          <w:i/>
          <w:iCs/>
          <w:color w:val="auto"/>
          <w:sz w:val="22"/>
          <w:szCs w:val="22"/>
        </w:rPr>
        <w:t xml:space="preserve">Handbook of Special Education 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>(pp. 123</w:t>
      </w:r>
      <w:r w:rsidRPr="00805FC8">
        <w:rPr>
          <w:rFonts w:asciiTheme="minorHAnsi" w:hAnsiTheme="minorHAnsi" w:cs="Times New Roman"/>
          <w:color w:val="auto"/>
        </w:rPr>
        <w:t>–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133). Routledge. </w:t>
      </w:r>
    </w:p>
    <w:p w14:paraId="5C85661F" w14:textId="77777777" w:rsidR="009674E8" w:rsidRPr="00805FC8" w:rsidRDefault="009674E8" w:rsidP="00805FC8">
      <w:pPr>
        <w:pStyle w:val="Default"/>
        <w:spacing w:line="360" w:lineRule="auto"/>
        <w:ind w:firstLine="720"/>
        <w:rPr>
          <w:rFonts w:asciiTheme="minorHAnsi" w:hAnsiTheme="minorHAnsi" w:cs="Times New Roman"/>
          <w:color w:val="auto"/>
          <w:sz w:val="22"/>
          <w:szCs w:val="22"/>
        </w:rPr>
      </w:pPr>
    </w:p>
    <w:p w14:paraId="04ABAB9A" w14:textId="77777777" w:rsidR="009674E8" w:rsidRPr="00805FC8" w:rsidRDefault="009674E8" w:rsidP="00805FC8">
      <w:pPr>
        <w:pStyle w:val="Default"/>
        <w:spacing w:line="360" w:lineRule="auto"/>
        <w:rPr>
          <w:rFonts w:asciiTheme="minorHAnsi" w:hAnsiTheme="minorHAnsi" w:cs="Times New Roman"/>
          <w:color w:val="auto"/>
          <w:sz w:val="22"/>
          <w:szCs w:val="22"/>
        </w:rPr>
      </w:pP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O’Connor, R. E., &amp; </w:t>
      </w:r>
      <w:r w:rsidRPr="00805FC8">
        <w:rPr>
          <w:rFonts w:asciiTheme="minorHAnsi" w:hAnsiTheme="minorHAnsi" w:cs="Times New Roman"/>
          <w:b/>
          <w:color w:val="auto"/>
          <w:sz w:val="22"/>
          <w:szCs w:val="22"/>
        </w:rPr>
        <w:t>Sanchez, V. M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. (2011). Issues in assessment for intervention in implementation </w:t>
      </w:r>
    </w:p>
    <w:p w14:paraId="420AE1CA" w14:textId="2C5B4D0F" w:rsidR="009674E8" w:rsidRPr="00C242EE" w:rsidRDefault="009674E8" w:rsidP="00C242EE">
      <w:pPr>
        <w:pStyle w:val="Default"/>
        <w:spacing w:line="360" w:lineRule="auto"/>
        <w:ind w:left="720"/>
        <w:rPr>
          <w:rFonts w:asciiTheme="minorHAnsi" w:hAnsiTheme="minorHAnsi" w:cs="Times New Roman"/>
          <w:color w:val="auto"/>
          <w:sz w:val="22"/>
          <w:szCs w:val="22"/>
        </w:rPr>
      </w:pPr>
      <w:r w:rsidRPr="00805FC8">
        <w:rPr>
          <w:rFonts w:asciiTheme="minorHAnsi" w:hAnsiTheme="minorHAnsi" w:cs="Times New Roman"/>
          <w:color w:val="auto"/>
          <w:sz w:val="22"/>
          <w:szCs w:val="22"/>
        </w:rPr>
        <w:t xml:space="preserve">of responsiveness to intervention models. In T. Scruggs and M. Mastropieri (Eds.), </w:t>
      </w:r>
      <w:r w:rsidRPr="00805FC8">
        <w:rPr>
          <w:rFonts w:asciiTheme="minorHAnsi" w:hAnsiTheme="minorHAnsi" w:cs="Times New Roman"/>
          <w:i/>
          <w:iCs/>
          <w:color w:val="auto"/>
          <w:sz w:val="22"/>
          <w:szCs w:val="22"/>
        </w:rPr>
        <w:t xml:space="preserve">Advances in Learning and Behavioral Disabilities, 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>vol. 24: Assessment and Intervention (pp. 149</w:t>
      </w:r>
      <w:r w:rsidRPr="00805FC8">
        <w:rPr>
          <w:rFonts w:asciiTheme="minorHAnsi" w:hAnsiTheme="minorHAnsi" w:cs="Times New Roman"/>
          <w:color w:val="auto"/>
        </w:rPr>
        <w:t>–</w:t>
      </w:r>
      <w:r w:rsidRPr="00805FC8">
        <w:rPr>
          <w:rFonts w:asciiTheme="minorHAnsi" w:hAnsiTheme="minorHAnsi" w:cs="Times New Roman"/>
          <w:color w:val="auto"/>
          <w:sz w:val="22"/>
          <w:szCs w:val="22"/>
        </w:rPr>
        <w:t>170). Emerald.</w:t>
      </w:r>
    </w:p>
    <w:p w14:paraId="201E5E1C" w14:textId="66EC1AB1" w:rsidR="009674E8" w:rsidRPr="008044F0" w:rsidRDefault="009674E8" w:rsidP="008044F0">
      <w:pPr>
        <w:pStyle w:val="Heading1"/>
        <w:spacing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t xml:space="preserve">PRESENTATIONS </w:t>
      </w:r>
    </w:p>
    <w:p w14:paraId="5629B5A0" w14:textId="77777777" w:rsidR="008044F0" w:rsidRDefault="00E62690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  <w:bookmarkStart w:id="3" w:name="_Hlk211513287"/>
      <w:r w:rsidRPr="00805FC8">
        <w:rPr>
          <w:rFonts w:cs="Times New Roman"/>
        </w:rPr>
        <w:t xml:space="preserve">Beach, K., Fitzgerald, M., &amp;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 (2025, February 5–7). </w:t>
      </w:r>
      <w:r w:rsidR="00D45279" w:rsidRPr="00805FC8">
        <w:rPr>
          <w:rFonts w:cs="Times New Roman"/>
        </w:rPr>
        <w:t xml:space="preserve">Vocabulary interventions for </w:t>
      </w:r>
    </w:p>
    <w:p w14:paraId="2D92CF5B" w14:textId="1929B1BD" w:rsidR="00E62690" w:rsidRPr="00805FC8" w:rsidRDefault="00D45279" w:rsidP="008044F0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  <w:r w:rsidRPr="00805FC8">
        <w:rPr>
          <w:rFonts w:cs="Times New Roman"/>
        </w:rPr>
        <w:t>students with LD: Words, instruction, and assessment</w:t>
      </w:r>
      <w:r w:rsidR="00E62690" w:rsidRPr="00805FC8">
        <w:rPr>
          <w:rFonts w:cs="Times New Roman"/>
        </w:rPr>
        <w:t xml:space="preserve"> [Presentation]. </w:t>
      </w:r>
      <w:r w:rsidRPr="00805FC8">
        <w:rPr>
          <w:rFonts w:cs="Times New Roman"/>
        </w:rPr>
        <w:t>Pacific Coast Research Conference, San Diego, CA, United States.</w:t>
      </w:r>
    </w:p>
    <w:p w14:paraId="0F0DB235" w14:textId="77777777" w:rsidR="00E62690" w:rsidRPr="00805FC8" w:rsidRDefault="00E62690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</w:p>
    <w:p w14:paraId="24D540BA" w14:textId="77777777" w:rsidR="00E62690" w:rsidRPr="00805FC8" w:rsidRDefault="00E62690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  <w:r w:rsidRPr="00805FC8">
        <w:rPr>
          <w:rFonts w:cs="Times New Roman"/>
        </w:rPr>
        <w:t xml:space="preserve">Beach, K., Fitzgerald, M., &amp;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 (2025, February 1). Leveraging the “depth of knowledge” </w:t>
      </w:r>
    </w:p>
    <w:p w14:paraId="42900699" w14:textId="77777777" w:rsidR="00E62690" w:rsidRPr="00805FC8" w:rsidRDefault="00E62690" w:rsidP="00805FC8">
      <w:pPr>
        <w:autoSpaceDE w:val="0"/>
        <w:autoSpaceDN w:val="0"/>
        <w:adjustRightInd w:val="0"/>
        <w:spacing w:line="360" w:lineRule="auto"/>
        <w:ind w:firstLine="720"/>
        <w:contextualSpacing/>
        <w:rPr>
          <w:rFonts w:cs="Times New Roman"/>
        </w:rPr>
      </w:pPr>
      <w:r w:rsidRPr="00805FC8">
        <w:rPr>
          <w:rFonts w:cs="Times New Roman"/>
        </w:rPr>
        <w:t xml:space="preserve">continuum to guide vocabulary instruction  [Presentation]. Annual Mebane Early Literacy </w:t>
      </w:r>
    </w:p>
    <w:p w14:paraId="79D6F502" w14:textId="2A59FE7D" w:rsidR="00E62690" w:rsidRPr="00805FC8" w:rsidRDefault="00E62690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  <w:r w:rsidRPr="00805FC8">
        <w:rPr>
          <w:rFonts w:cs="Times New Roman"/>
        </w:rPr>
        <w:t>Summit, Charlotte, NC, United States.</w:t>
      </w:r>
    </w:p>
    <w:p w14:paraId="3CD23D20" w14:textId="77777777" w:rsidR="00E62690" w:rsidRPr="00805FC8" w:rsidRDefault="00E62690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</w:p>
    <w:p w14:paraId="480D0CFF" w14:textId="1B7A45BE" w:rsidR="009674E8" w:rsidRPr="00805FC8" w:rsidRDefault="009674E8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  <w:r w:rsidRPr="00805FC8">
        <w:rPr>
          <w:rFonts w:cs="Times New Roman"/>
        </w:rPr>
        <w:lastRenderedPageBreak/>
        <w:t xml:space="preserve">Beach, K.,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, Kennedy, M., &amp; Fitzgerald, M. (2024, October 17–18). Enhancing vocabulary </w:t>
      </w:r>
    </w:p>
    <w:p w14:paraId="37B86EA6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  <w:r w:rsidRPr="00805FC8">
        <w:rPr>
          <w:rFonts w:cs="Times New Roman"/>
        </w:rPr>
        <w:t>learning for students with LD: Insights from research [Presentation]. 46</w:t>
      </w:r>
      <w:r w:rsidRPr="00805FC8">
        <w:rPr>
          <w:rFonts w:cs="Times New Roman"/>
          <w:vertAlign w:val="superscript"/>
        </w:rPr>
        <w:t>th</w:t>
      </w:r>
      <w:r w:rsidRPr="00805FC8">
        <w:rPr>
          <w:rFonts w:cs="Times New Roman"/>
        </w:rPr>
        <w:t xml:space="preserve"> International Conference on Learning Disabilities, Charlotte, NC, United States.</w:t>
      </w:r>
    </w:p>
    <w:p w14:paraId="3979B23E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contextualSpacing/>
        <w:rPr>
          <w:rFonts w:cs="Times New Roman"/>
          <w:sz w:val="24"/>
          <w:szCs w:val="24"/>
        </w:rPr>
      </w:pPr>
    </w:p>
    <w:p w14:paraId="0CB7C97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>Flores, M, Hinton, V.,</w:t>
      </w:r>
      <w:r w:rsidRPr="00805FC8">
        <w:rPr>
          <w:rFonts w:cs="Times New Roman"/>
          <w:b/>
          <w:bCs/>
        </w:rPr>
        <w:t xml:space="preserve"> Sanchez, V.</w:t>
      </w:r>
      <w:r w:rsidRPr="00805FC8">
        <w:rPr>
          <w:rFonts w:cs="Times New Roman"/>
        </w:rPr>
        <w:t xml:space="preserve">, &amp; Lee, J. (2024, October 17–18). Teaching rational  </w:t>
      </w:r>
    </w:p>
    <w:p w14:paraId="01B9BFDE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</w:rPr>
      </w:pPr>
      <w:r w:rsidRPr="00805FC8">
        <w:rPr>
          <w:rFonts w:cs="Times New Roman"/>
        </w:rPr>
        <w:t>number concepts [Presentation]. 46</w:t>
      </w:r>
      <w:r w:rsidRPr="00805FC8">
        <w:rPr>
          <w:rFonts w:cs="Times New Roman"/>
          <w:vertAlign w:val="superscript"/>
        </w:rPr>
        <w:t>th</w:t>
      </w:r>
      <w:r w:rsidRPr="00805FC8">
        <w:rPr>
          <w:rFonts w:cs="Times New Roman"/>
        </w:rPr>
        <w:t xml:space="preserve"> International Conference on Learning </w:t>
      </w:r>
    </w:p>
    <w:p w14:paraId="4E025A00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</w:rPr>
        <w:t>Disabilities, Charlotte, NC, United States.</w:t>
      </w:r>
    </w:p>
    <w:p w14:paraId="4B438E3D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</w:p>
    <w:p w14:paraId="79B49BA3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  <w:r w:rsidRPr="00805FC8">
        <w:rPr>
          <w:rFonts w:cs="Times New Roman"/>
        </w:rPr>
        <w:t xml:space="preserve">Beach, K. D.,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, Fitzgerald, M., </w:t>
      </w:r>
      <w:proofErr w:type="spellStart"/>
      <w:r w:rsidRPr="00805FC8">
        <w:rPr>
          <w:rFonts w:cs="Times New Roman"/>
        </w:rPr>
        <w:t>Pazzula</w:t>
      </w:r>
      <w:proofErr w:type="spellEnd"/>
      <w:r w:rsidRPr="00805FC8">
        <w:rPr>
          <w:rFonts w:cs="Times New Roman"/>
        </w:rPr>
        <w:t xml:space="preserve"> Jimenez, M., Neal, E., &amp; Wang, Jue. </w:t>
      </w:r>
    </w:p>
    <w:p w14:paraId="20C3C87C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firstLine="720"/>
        <w:contextualSpacing/>
        <w:rPr>
          <w:rFonts w:cs="Times New Roman"/>
          <w:shd w:val="clear" w:color="auto" w:fill="FFFFFF"/>
        </w:rPr>
      </w:pPr>
      <w:r w:rsidRPr="00805FC8">
        <w:rPr>
          <w:rFonts w:cs="Times New Roman"/>
        </w:rPr>
        <w:t xml:space="preserve">(2024, January 31–February 2). </w:t>
      </w:r>
      <w:r w:rsidRPr="00805FC8">
        <w:rPr>
          <w:rFonts w:cs="Times New Roman"/>
          <w:shd w:val="clear" w:color="auto" w:fill="FFFFFF"/>
        </w:rPr>
        <w:t xml:space="preserve">Vocabulary instruction for students with learning </w:t>
      </w:r>
    </w:p>
    <w:p w14:paraId="11EEF1B9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  <w:r w:rsidRPr="00805FC8">
        <w:rPr>
          <w:rFonts w:cs="Times New Roman"/>
          <w:shd w:val="clear" w:color="auto" w:fill="FFFFFF"/>
        </w:rPr>
        <w:t>disabilities: Synthesizing 50+ years of research</w:t>
      </w:r>
      <w:r w:rsidRPr="00805FC8">
        <w:rPr>
          <w:rFonts w:cs="Times New Roman"/>
        </w:rPr>
        <w:t xml:space="preserve"> [Poster Presentation]. Pacific Coast Research Conference, San Diego, CA, United States.</w:t>
      </w:r>
    </w:p>
    <w:p w14:paraId="16BC1449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</w:p>
    <w:p w14:paraId="4862F256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contextualSpacing/>
        <w:rPr>
          <w:rFonts w:cs="Times New Roman"/>
        </w:rPr>
      </w:pPr>
      <w:r w:rsidRPr="00805FC8">
        <w:rPr>
          <w:rFonts w:cs="Times New Roman"/>
        </w:rPr>
        <w:t xml:space="preserve">O’Connor, R.,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 xml:space="preserve">, &amp; Beach, K. D. (2023, October 12–13). Implementing </w:t>
      </w:r>
    </w:p>
    <w:p w14:paraId="16F7A177" w14:textId="77777777" w:rsidR="009674E8" w:rsidRPr="00805FC8" w:rsidRDefault="009674E8" w:rsidP="00805FC8">
      <w:pPr>
        <w:autoSpaceDE w:val="0"/>
        <w:autoSpaceDN w:val="0"/>
        <w:adjustRightInd w:val="0"/>
        <w:spacing w:line="360" w:lineRule="auto"/>
        <w:ind w:left="720"/>
        <w:contextualSpacing/>
        <w:rPr>
          <w:rFonts w:cs="Times New Roman"/>
        </w:rPr>
      </w:pPr>
      <w:r w:rsidRPr="00805FC8">
        <w:rPr>
          <w:rFonts w:cs="Times New Roman"/>
        </w:rPr>
        <w:t>CHAAOS: Teaching vocabulary in middle school special education classes [Presentation]. 45</w:t>
      </w:r>
      <w:r w:rsidRPr="00805FC8">
        <w:rPr>
          <w:rFonts w:cs="Times New Roman"/>
          <w:vertAlign w:val="superscript"/>
        </w:rPr>
        <w:t>th</w:t>
      </w:r>
      <w:r w:rsidRPr="00805FC8">
        <w:rPr>
          <w:rFonts w:cs="Times New Roman"/>
        </w:rPr>
        <w:t xml:space="preserve"> International Conference on Learning Disabilities, Denver, CO, United States.</w:t>
      </w:r>
      <w:bookmarkEnd w:id="3"/>
    </w:p>
    <w:p w14:paraId="34FA0C00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77AB378F" w14:textId="77777777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Dougherty, B., Jitendra, A. K., &amp; </w:t>
      </w:r>
      <w:r w:rsidRPr="00805FC8">
        <w:rPr>
          <w:rFonts w:cs="Times New Roman"/>
          <w:b/>
          <w:bCs/>
        </w:rPr>
        <w:t>Sanchez, V</w:t>
      </w:r>
      <w:r w:rsidRPr="00805FC8">
        <w:rPr>
          <w:rFonts w:cs="Times New Roman"/>
        </w:rPr>
        <w:t xml:space="preserve">. (2023, March 1–4). </w:t>
      </w:r>
      <w:r w:rsidRPr="00805FC8">
        <w:rPr>
          <w:rFonts w:cs="Times New Roman"/>
          <w:i/>
          <w:iCs/>
        </w:rPr>
        <w:t xml:space="preserve">Multiplicative reasoning with visual </w:t>
      </w:r>
    </w:p>
    <w:p w14:paraId="7E7F67CD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  <w:iCs/>
        </w:rPr>
        <w:t xml:space="preserve">representations: Struggling </w:t>
      </w:r>
      <w:proofErr w:type="gramStart"/>
      <w:r w:rsidRPr="00805FC8">
        <w:rPr>
          <w:rFonts w:cs="Times New Roman"/>
          <w:i/>
          <w:iCs/>
        </w:rPr>
        <w:t>third-graders</w:t>
      </w:r>
      <w:proofErr w:type="gramEnd"/>
      <w:r w:rsidRPr="00805FC8">
        <w:rPr>
          <w:rFonts w:cs="Times New Roman"/>
          <w:i/>
          <w:iCs/>
        </w:rPr>
        <w:t xml:space="preserve"> ‘get the math!’ </w:t>
      </w:r>
      <w:r w:rsidRPr="00805FC8">
        <w:rPr>
          <w:rFonts w:cs="Times New Roman"/>
        </w:rPr>
        <w:t xml:space="preserve">[Research Presentation]. Council for Exceptional Children Convention &amp; Expo, Louisville, KY, United States. </w:t>
      </w:r>
    </w:p>
    <w:p w14:paraId="78BE113D" w14:textId="77777777" w:rsidR="009674E8" w:rsidRPr="00805FC8" w:rsidRDefault="009674E8" w:rsidP="00805FC8">
      <w:pPr>
        <w:spacing w:after="0" w:line="360" w:lineRule="auto"/>
        <w:ind w:right="-90"/>
        <w:rPr>
          <w:rFonts w:cs="Times New Roman"/>
        </w:rPr>
      </w:pPr>
    </w:p>
    <w:p w14:paraId="2EA85569" w14:textId="77777777" w:rsidR="009674E8" w:rsidRPr="00805FC8" w:rsidRDefault="009674E8" w:rsidP="00805FC8">
      <w:pPr>
        <w:spacing w:after="0" w:line="360" w:lineRule="auto"/>
        <w:ind w:right="-90"/>
        <w:rPr>
          <w:rFonts w:cs="Times New Roman"/>
        </w:rPr>
      </w:pPr>
      <w:r w:rsidRPr="00805FC8">
        <w:rPr>
          <w:rFonts w:cs="Times New Roman"/>
        </w:rPr>
        <w:t xml:space="preserve">Zahn, D., Pulse, M., Harbour, S., </w:t>
      </w:r>
      <w:r w:rsidRPr="00805FC8">
        <w:rPr>
          <w:rFonts w:cs="Times New Roman"/>
          <w:b/>
          <w:bCs/>
        </w:rPr>
        <w:t>Sanchez, V.</w:t>
      </w:r>
      <w:r w:rsidRPr="00805FC8">
        <w:rPr>
          <w:rFonts w:cs="Times New Roman"/>
        </w:rPr>
        <w:t>, Jitendra, A. K., &amp; Dougherty, B. (2023, January).</w:t>
      </w:r>
    </w:p>
    <w:p w14:paraId="0AE1678D" w14:textId="77777777" w:rsidR="009674E8" w:rsidRPr="00805FC8" w:rsidRDefault="009674E8" w:rsidP="00805FC8">
      <w:pPr>
        <w:spacing w:after="0" w:line="360" w:lineRule="auto"/>
        <w:ind w:left="720" w:right="-90"/>
        <w:rPr>
          <w:rFonts w:cs="Times New Roman"/>
        </w:rPr>
      </w:pPr>
      <w:r w:rsidRPr="00805FC8">
        <w:rPr>
          <w:rFonts w:cs="Times New Roman"/>
        </w:rPr>
        <w:t>Multiplicative reasoning: Results from a randomized control trial in elementary classrooms [Research Presentation]. University of California Center for Research on Special Education, Disabilities, and Developmental Risk (UC SPEDDR) Annual Conference, Riverside, CA.</w:t>
      </w:r>
    </w:p>
    <w:p w14:paraId="044E4DDD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4B0DCF42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Dougherty, B., Jitendra, A. K.,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&amp; </w:t>
      </w:r>
      <w:proofErr w:type="spellStart"/>
      <w:r w:rsidRPr="00805FC8">
        <w:rPr>
          <w:rFonts w:cs="Times New Roman"/>
        </w:rPr>
        <w:t>Suchilt</w:t>
      </w:r>
      <w:proofErr w:type="spellEnd"/>
      <w:r w:rsidRPr="00805FC8">
        <w:rPr>
          <w:rFonts w:cs="Times New Roman"/>
        </w:rPr>
        <w:t xml:space="preserve">, L. (2022, February 1–4). </w:t>
      </w:r>
    </w:p>
    <w:p w14:paraId="6BD4E4C0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t>Developing concepts to build multiplicative reasoning: The use of multiple representations</w:t>
      </w:r>
      <w:r w:rsidRPr="00805FC8">
        <w:rPr>
          <w:rFonts w:cs="Times New Roman"/>
        </w:rPr>
        <w:t xml:space="preserve"> [Presentation]. Council for Exceptional Children Annual Convention and Expo, Virtual Event. </w:t>
      </w:r>
    </w:p>
    <w:p w14:paraId="6158886B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1C7655A7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Jitendra, A. K., Dougherty, B.,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</w:t>
      </w:r>
      <w:proofErr w:type="spellStart"/>
      <w:r w:rsidRPr="00805FC8">
        <w:rPr>
          <w:rFonts w:cs="Times New Roman"/>
        </w:rPr>
        <w:t>Suchilt</w:t>
      </w:r>
      <w:proofErr w:type="spellEnd"/>
      <w:r w:rsidRPr="00805FC8">
        <w:rPr>
          <w:rFonts w:cs="Times New Roman"/>
        </w:rPr>
        <w:t xml:space="preserve">, L., &amp; Harbor, S. (2021, March 8–13). </w:t>
      </w:r>
    </w:p>
    <w:p w14:paraId="02C0A6E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lastRenderedPageBreak/>
        <w:t>Developing a Tier 2 multiplicative reasoning intervention for third graders</w:t>
      </w:r>
      <w:r w:rsidRPr="00805FC8">
        <w:rPr>
          <w:rFonts w:cs="Times New Roman"/>
        </w:rPr>
        <w:t xml:space="preserve"> [Presentation]. Council for Exceptional Children Annual Convention and Expo, Learning Interactive Virtual Event. </w:t>
      </w:r>
    </w:p>
    <w:p w14:paraId="33CFF7CF" w14:textId="77777777" w:rsidR="009674E8" w:rsidRPr="00805FC8" w:rsidRDefault="009674E8" w:rsidP="00805FC8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/>
          <w:sz w:val="22"/>
          <w:szCs w:val="22"/>
        </w:rPr>
      </w:pPr>
    </w:p>
    <w:p w14:paraId="4C629EC3" w14:textId="77777777" w:rsidR="009674E8" w:rsidRPr="00805FC8" w:rsidRDefault="009674E8" w:rsidP="00805FC8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/>
          <w:i/>
          <w:iCs/>
          <w:sz w:val="22"/>
          <w:szCs w:val="22"/>
        </w:rPr>
      </w:pPr>
      <w:r w:rsidRPr="00805FC8">
        <w:rPr>
          <w:rFonts w:asciiTheme="minorHAnsi" w:hAnsiTheme="minorHAnsi"/>
          <w:sz w:val="22"/>
          <w:szCs w:val="22"/>
        </w:rPr>
        <w:t xml:space="preserve">O’Connor, R. E., &amp; </w:t>
      </w:r>
      <w:r w:rsidRPr="00805FC8">
        <w:rPr>
          <w:rFonts w:asciiTheme="minorHAnsi" w:hAnsiTheme="minorHAnsi"/>
          <w:b/>
          <w:sz w:val="22"/>
          <w:szCs w:val="22"/>
        </w:rPr>
        <w:t>Sanchez, V. M.</w:t>
      </w:r>
      <w:r w:rsidRPr="00805FC8">
        <w:rPr>
          <w:rFonts w:asciiTheme="minorHAnsi" w:hAnsiTheme="minorHAnsi"/>
          <w:sz w:val="22"/>
          <w:szCs w:val="22"/>
        </w:rPr>
        <w:t xml:space="preserve"> (2021, March 8–13). </w:t>
      </w:r>
      <w:r w:rsidRPr="00805FC8">
        <w:rPr>
          <w:rFonts w:asciiTheme="minorHAnsi" w:hAnsiTheme="minorHAnsi"/>
          <w:i/>
          <w:iCs/>
          <w:sz w:val="22"/>
          <w:szCs w:val="22"/>
        </w:rPr>
        <w:t xml:space="preserve">Creating CHAAOS: Improving academic </w:t>
      </w:r>
    </w:p>
    <w:p w14:paraId="7E717228" w14:textId="77777777" w:rsidR="009674E8" w:rsidRPr="00805FC8" w:rsidRDefault="009674E8" w:rsidP="00805FC8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textAlignment w:val="baseline"/>
        <w:rPr>
          <w:rFonts w:asciiTheme="minorHAnsi" w:hAnsiTheme="minorHAnsi"/>
          <w:sz w:val="22"/>
          <w:szCs w:val="22"/>
        </w:rPr>
      </w:pPr>
      <w:proofErr w:type="gramStart"/>
      <w:r w:rsidRPr="00805FC8">
        <w:rPr>
          <w:rFonts w:asciiTheme="minorHAnsi" w:hAnsiTheme="minorHAnsi"/>
          <w:i/>
          <w:iCs/>
          <w:sz w:val="22"/>
          <w:szCs w:val="22"/>
        </w:rPr>
        <w:t>vocabulary of students</w:t>
      </w:r>
      <w:proofErr w:type="gramEnd"/>
      <w:r w:rsidRPr="00805FC8">
        <w:rPr>
          <w:rFonts w:asciiTheme="minorHAnsi" w:hAnsiTheme="minorHAnsi"/>
          <w:i/>
          <w:iCs/>
          <w:sz w:val="22"/>
          <w:szCs w:val="22"/>
        </w:rPr>
        <w:t xml:space="preserve"> with LD in middle school </w:t>
      </w:r>
      <w:r w:rsidRPr="00805FC8">
        <w:rPr>
          <w:rFonts w:asciiTheme="minorHAnsi" w:hAnsiTheme="minorHAnsi"/>
          <w:sz w:val="22"/>
          <w:szCs w:val="22"/>
        </w:rPr>
        <w:t>[Poster]</w:t>
      </w:r>
      <w:proofErr w:type="gramStart"/>
      <w:r w:rsidRPr="00805FC8">
        <w:rPr>
          <w:rFonts w:asciiTheme="minorHAnsi" w:hAnsiTheme="minorHAnsi"/>
          <w:sz w:val="22"/>
          <w:szCs w:val="22"/>
        </w:rPr>
        <w:t>.</w:t>
      </w:r>
      <w:proofErr w:type="gramEnd"/>
      <w:r w:rsidRPr="00805FC8">
        <w:rPr>
          <w:rFonts w:asciiTheme="minorHAnsi" w:hAnsiTheme="minorHAnsi"/>
          <w:sz w:val="22"/>
          <w:szCs w:val="22"/>
        </w:rPr>
        <w:t xml:space="preserve"> Council for Exceptional Children Annual Convention and Expo, Learning Interactive Virtual Event.</w:t>
      </w:r>
    </w:p>
    <w:p w14:paraId="61356822" w14:textId="77777777" w:rsidR="009674E8" w:rsidRPr="00805FC8" w:rsidRDefault="009674E8" w:rsidP="00805FC8">
      <w:pPr>
        <w:pStyle w:val="NormalWeb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/>
        </w:rPr>
      </w:pPr>
    </w:p>
    <w:p w14:paraId="58E8C714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Jitendra, A. K., Dougherty, B.,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&amp; </w:t>
      </w:r>
      <w:proofErr w:type="spellStart"/>
      <w:r w:rsidRPr="00805FC8">
        <w:rPr>
          <w:rFonts w:cs="Times New Roman"/>
        </w:rPr>
        <w:t>Suchilt</w:t>
      </w:r>
      <w:proofErr w:type="spellEnd"/>
      <w:r w:rsidRPr="00805FC8">
        <w:rPr>
          <w:rFonts w:cs="Times New Roman"/>
        </w:rPr>
        <w:t xml:space="preserve">, L. (2021, February 8–12). </w:t>
      </w:r>
      <w:r w:rsidRPr="00805FC8">
        <w:rPr>
          <w:rFonts w:cs="Times New Roman"/>
          <w:i/>
          <w:iCs/>
        </w:rPr>
        <w:t xml:space="preserve">Fostering </w:t>
      </w:r>
    </w:p>
    <w:p w14:paraId="752A253A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  <w:iCs/>
        </w:rPr>
        <w:t>multiplicative reasoning in third-grade students with mathematics difficulties</w:t>
      </w:r>
      <w:r w:rsidRPr="00805FC8">
        <w:rPr>
          <w:rFonts w:cs="Times New Roman"/>
        </w:rPr>
        <w:t xml:space="preserve"> [Poster]. Pacific Coast Research Conference Virtual Event.  </w:t>
      </w:r>
    </w:p>
    <w:p w14:paraId="6CE30F8A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188B4815" w14:textId="77777777" w:rsidR="008044F0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</w:rPr>
      </w:pPr>
      <w:r w:rsidRPr="00805FC8">
        <w:rPr>
          <w:rFonts w:cs="Times New Roman"/>
        </w:rPr>
        <w:t xml:space="preserve">O’Connor, R. E., </w:t>
      </w:r>
      <w:r w:rsidRPr="00805FC8">
        <w:rPr>
          <w:rFonts w:cs="Times New Roman"/>
          <w:b/>
        </w:rPr>
        <w:t>Sanchez, V. M.</w:t>
      </w:r>
      <w:r w:rsidRPr="00805FC8">
        <w:rPr>
          <w:rFonts w:cs="Times New Roman"/>
        </w:rPr>
        <w:t xml:space="preserve">, &amp; Beach, K. D. (2020, February 5–8). </w:t>
      </w:r>
      <w:r w:rsidRPr="00805FC8">
        <w:rPr>
          <w:rFonts w:cs="Times New Roman"/>
          <w:i/>
        </w:rPr>
        <w:t xml:space="preserve">Vocabulary CHAAOS: </w:t>
      </w:r>
    </w:p>
    <w:p w14:paraId="43F19B1D" w14:textId="325917CF" w:rsidR="009674E8" w:rsidRPr="008044F0" w:rsidRDefault="009674E8" w:rsidP="008044F0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</w:rPr>
        <w:t>Effective instruction for secondary students</w:t>
      </w:r>
      <w:r w:rsidRPr="00805FC8">
        <w:rPr>
          <w:rFonts w:cs="Times New Roman"/>
        </w:rPr>
        <w:t xml:space="preserve"> [Demonstration]. Council for Exceptional Children Annual Convention and Expo, Portland, </w:t>
      </w:r>
      <w:proofErr w:type="gramStart"/>
      <w:r w:rsidRPr="00805FC8">
        <w:rPr>
          <w:rFonts w:cs="Times New Roman"/>
        </w:rPr>
        <w:t>OR,</w:t>
      </w:r>
      <w:proofErr w:type="gramEnd"/>
      <w:r w:rsidRPr="00805FC8">
        <w:rPr>
          <w:rFonts w:cs="Times New Roman"/>
        </w:rPr>
        <w:t xml:space="preserve"> United States. </w:t>
      </w:r>
    </w:p>
    <w:p w14:paraId="26D88E0A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5CCDDBB0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</w:t>
      </w:r>
      <w:r w:rsidRPr="00805FC8">
        <w:rPr>
          <w:rFonts w:cs="Times New Roman"/>
          <w:b/>
        </w:rPr>
        <w:t>Sanchez, V. M.</w:t>
      </w:r>
      <w:r w:rsidRPr="00805FC8">
        <w:rPr>
          <w:rFonts w:cs="Times New Roman"/>
        </w:rPr>
        <w:t xml:space="preserve">, Beach, K. D., Flynn, L. J., &amp; Bocian, K. M. (2016, April 13–16). </w:t>
      </w:r>
    </w:p>
    <w:p w14:paraId="6071E8C5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t>Solving the special education dilemma of time: Teaching reading skills with U.S. History</w:t>
      </w:r>
      <w:r w:rsidRPr="00805FC8">
        <w:rPr>
          <w:rFonts w:cs="Times New Roman"/>
        </w:rPr>
        <w:t xml:space="preserve"> [Demonstration]. Council for Exceptional Children Annual Convention and Expo, St. Louis, MO, United States. </w:t>
      </w:r>
    </w:p>
    <w:p w14:paraId="0CFBB4B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2F51BB6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O’Connor, R. E., Beach, K. D., </w:t>
      </w:r>
      <w:r w:rsidRPr="00805FC8">
        <w:rPr>
          <w:rFonts w:cs="Times New Roman"/>
          <w:b/>
        </w:rPr>
        <w:t>Sanchez, V. M.</w:t>
      </w:r>
      <w:r w:rsidRPr="00805FC8">
        <w:rPr>
          <w:rFonts w:cs="Times New Roman"/>
        </w:rPr>
        <w:t xml:space="preserve">, &amp; Bocian, K. M. (2015, April 8–11). </w:t>
      </w:r>
      <w:r w:rsidRPr="00805FC8">
        <w:rPr>
          <w:rFonts w:cs="Times New Roman"/>
          <w:i/>
          <w:iCs/>
        </w:rPr>
        <w:t xml:space="preserve">Building better </w:t>
      </w:r>
    </w:p>
    <w:p w14:paraId="6D906611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  <w:iCs/>
        </w:rPr>
        <w:t xml:space="preserve">BRIDGES: Teaching comprehension strategies for understanding U.S. History </w:t>
      </w:r>
      <w:r w:rsidRPr="00805FC8">
        <w:rPr>
          <w:rFonts w:cs="Times New Roman"/>
        </w:rPr>
        <w:t xml:space="preserve">[Multiple Presentation]. Council for Exceptional Children Annual Convention and Expo, San Diego, CA, United States. </w:t>
      </w:r>
    </w:p>
    <w:p w14:paraId="57A884B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76F8926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Beach, K. D., &amp; </w:t>
      </w:r>
      <w:r w:rsidRPr="00805FC8">
        <w:rPr>
          <w:rFonts w:cs="Times New Roman"/>
          <w:b/>
        </w:rPr>
        <w:t>Sanchez, V. M</w:t>
      </w:r>
      <w:r w:rsidRPr="00805FC8">
        <w:rPr>
          <w:rFonts w:cs="Times New Roman"/>
          <w:b/>
          <w:bCs/>
        </w:rPr>
        <w:t>.</w:t>
      </w:r>
      <w:r w:rsidRPr="00805FC8">
        <w:rPr>
          <w:rFonts w:cs="Times New Roman"/>
        </w:rPr>
        <w:t xml:space="preserve"> (2015, April 8–11). </w:t>
      </w:r>
      <w:r w:rsidRPr="00805FC8">
        <w:rPr>
          <w:rFonts w:cs="Times New Roman"/>
          <w:i/>
          <w:iCs/>
        </w:rPr>
        <w:t xml:space="preserve">Teaching and assessing compare/contrast to </w:t>
      </w:r>
    </w:p>
    <w:p w14:paraId="39169560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t>improve comprehension in middle school history classrooms</w:t>
      </w:r>
      <w:r w:rsidRPr="00805FC8">
        <w:rPr>
          <w:rFonts w:cs="Times New Roman"/>
        </w:rPr>
        <w:t xml:space="preserve"> [Poster]. Council for Exceptional Children Annual Convention and Expo, San Diego, CA, United States. </w:t>
      </w:r>
    </w:p>
    <w:p w14:paraId="326D50D4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74BCEB17" w14:textId="77777777" w:rsidR="008044F0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</w:rPr>
      </w:pP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&amp; O’Connor, R. E. (2014, April 9–12). </w:t>
      </w:r>
      <w:r w:rsidRPr="00805FC8">
        <w:rPr>
          <w:rFonts w:cs="Times New Roman"/>
          <w:i/>
        </w:rPr>
        <w:t xml:space="preserve">Assessing reading comprehension for </w:t>
      </w:r>
    </w:p>
    <w:p w14:paraId="131D175E" w14:textId="0E93C4C9" w:rsidR="009674E8" w:rsidRPr="008044F0" w:rsidRDefault="009674E8" w:rsidP="008044F0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</w:rPr>
        <w:lastRenderedPageBreak/>
        <w:t xml:space="preserve">elementary school students within a response to intervention framework </w:t>
      </w:r>
      <w:r w:rsidRPr="00805FC8">
        <w:rPr>
          <w:rFonts w:cs="Times New Roman"/>
          <w:iCs/>
        </w:rPr>
        <w:t>[</w:t>
      </w:r>
      <w:r w:rsidRPr="00805FC8">
        <w:rPr>
          <w:rFonts w:cs="Times New Roman"/>
        </w:rPr>
        <w:t xml:space="preserve">Presentation]. Council for Exceptional Children Annual Convention and Expo, Philadelphia, PA, United States. </w:t>
      </w:r>
    </w:p>
    <w:p w14:paraId="5E16254C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b/>
        </w:rPr>
      </w:pPr>
    </w:p>
    <w:p w14:paraId="12A1BEA3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O’Connor, R. E., Bocian, K. M., </w:t>
      </w:r>
      <w:r w:rsidRPr="00805FC8">
        <w:rPr>
          <w:rFonts w:cs="Times New Roman"/>
          <w:b/>
          <w:bCs/>
        </w:rPr>
        <w:t>Sanchez, V. M.,</w:t>
      </w:r>
      <w:r w:rsidRPr="00805FC8">
        <w:rPr>
          <w:rFonts w:cs="Times New Roman"/>
        </w:rPr>
        <w:t xml:space="preserve"> &amp; Beach, K. D. (2014, April 9–12). </w:t>
      </w:r>
      <w:r w:rsidRPr="00805FC8">
        <w:rPr>
          <w:rFonts w:cs="Times New Roman"/>
          <w:i/>
          <w:iCs/>
        </w:rPr>
        <w:t xml:space="preserve">BRIDGES: Linking </w:t>
      </w:r>
    </w:p>
    <w:p w14:paraId="621B2783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  <w:iCs/>
        </w:rPr>
        <w:t>reading and U.S. History instruction in 8</w:t>
      </w:r>
      <w:r w:rsidRPr="00805FC8">
        <w:rPr>
          <w:rFonts w:cs="Times New Roman"/>
          <w:i/>
          <w:iCs/>
          <w:vertAlign w:val="superscript"/>
        </w:rPr>
        <w:t>th</w:t>
      </w:r>
      <w:r w:rsidRPr="00805FC8">
        <w:rPr>
          <w:rFonts w:cs="Times New Roman"/>
          <w:i/>
          <w:iCs/>
        </w:rPr>
        <w:t xml:space="preserve"> grade</w:t>
      </w:r>
      <w:r w:rsidRPr="00805FC8">
        <w:rPr>
          <w:rFonts w:cs="Times New Roman"/>
        </w:rPr>
        <w:t xml:space="preserve"> </w:t>
      </w:r>
      <w:r w:rsidRPr="00805FC8">
        <w:rPr>
          <w:rFonts w:cs="Times New Roman"/>
          <w:iCs/>
        </w:rPr>
        <w:t>[</w:t>
      </w:r>
      <w:r w:rsidRPr="00805FC8">
        <w:rPr>
          <w:rFonts w:cs="Times New Roman"/>
        </w:rPr>
        <w:t xml:space="preserve">Presentation]. Council for Exceptional Children Annual Convention and Expo, Philadelphia, PA, United States.  </w:t>
      </w:r>
    </w:p>
    <w:p w14:paraId="46C7C48D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</w:rPr>
        <w:t xml:space="preserve"> </w:t>
      </w:r>
    </w:p>
    <w:p w14:paraId="78CC27A4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 xml:space="preserve">O’Connor, R. E., Bocian, K. M., Beach, K. D., </w:t>
      </w:r>
      <w:r w:rsidRPr="00805FC8">
        <w:rPr>
          <w:rFonts w:cs="Times New Roman"/>
          <w:b/>
        </w:rPr>
        <w:t>Sanchez, V. M</w:t>
      </w:r>
      <w:r w:rsidRPr="00805FC8">
        <w:rPr>
          <w:rFonts w:cs="Times New Roman"/>
        </w:rPr>
        <w:t xml:space="preserve">., &amp; Flynn, L. J. (2013, April 27–May 3). </w:t>
      </w:r>
    </w:p>
    <w:p w14:paraId="4B19B74A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</w:rPr>
        <w:t>Special education in a four-year response to intervention (</w:t>
      </w:r>
      <w:proofErr w:type="spellStart"/>
      <w:r w:rsidRPr="00805FC8">
        <w:rPr>
          <w:rFonts w:cs="Times New Roman"/>
          <w:i/>
        </w:rPr>
        <w:t>RtI</w:t>
      </w:r>
      <w:proofErr w:type="spellEnd"/>
      <w:r w:rsidRPr="00805FC8">
        <w:rPr>
          <w:rFonts w:cs="Times New Roman"/>
          <w:i/>
        </w:rPr>
        <w:t xml:space="preserve">) environment: Characteristics of students with learning disability and timing of identification </w:t>
      </w:r>
      <w:r w:rsidRPr="00805FC8">
        <w:rPr>
          <w:rFonts w:cs="Times New Roman"/>
          <w:iCs/>
        </w:rPr>
        <w:t>[</w:t>
      </w:r>
      <w:r w:rsidRPr="00805FC8">
        <w:rPr>
          <w:rFonts w:cs="Times New Roman"/>
        </w:rPr>
        <w:t xml:space="preserve">Presentation]. American Educational Research Association Annual Meeting, San Francisco, CA, United States. </w:t>
      </w:r>
    </w:p>
    <w:p w14:paraId="34995D56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</w:p>
    <w:p w14:paraId="7A9E82B5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</w:rPr>
      </w:pPr>
      <w:r w:rsidRPr="00805FC8">
        <w:rPr>
          <w:rFonts w:cs="Times New Roman"/>
        </w:rPr>
        <w:t xml:space="preserve">O’Connor, R. E., Bocian, K. M., Swanson, H. L., &amp; </w:t>
      </w:r>
      <w:r w:rsidRPr="00805FC8">
        <w:rPr>
          <w:rFonts w:cs="Times New Roman"/>
          <w:b/>
        </w:rPr>
        <w:t>Sanchez, V. M.</w:t>
      </w:r>
      <w:r w:rsidRPr="00805FC8">
        <w:rPr>
          <w:rFonts w:cs="Times New Roman"/>
        </w:rPr>
        <w:t xml:space="preserve"> (2010, April 14–21). </w:t>
      </w:r>
      <w:r w:rsidRPr="00805FC8">
        <w:rPr>
          <w:rFonts w:cs="Times New Roman"/>
          <w:i/>
        </w:rPr>
        <w:t xml:space="preserve">Precision in </w:t>
      </w:r>
    </w:p>
    <w:p w14:paraId="2E094B1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</w:rPr>
        <w:t>response to intervention: Longitudinal analysis of first grade outcomes by kindergarten or first grade RTI start and English proficiency</w:t>
      </w:r>
      <w:r w:rsidRPr="00805FC8">
        <w:rPr>
          <w:rFonts w:cs="Times New Roman"/>
          <w:iCs/>
        </w:rPr>
        <w:t xml:space="preserve"> [Poster]</w:t>
      </w:r>
      <w:r w:rsidRPr="00805FC8">
        <w:rPr>
          <w:rFonts w:cs="Times New Roman"/>
          <w:i/>
        </w:rPr>
        <w:t>.</w:t>
      </w:r>
      <w:r w:rsidRPr="00805FC8">
        <w:rPr>
          <w:rFonts w:cs="Times New Roman"/>
        </w:rPr>
        <w:t xml:space="preserve"> Council for Exceptional Children Annual Convention and Expo, Nashville, TN, United States.</w:t>
      </w:r>
    </w:p>
    <w:p w14:paraId="3593B75C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</w:p>
    <w:p w14:paraId="1C6A729A" w14:textId="77777777" w:rsidR="008044F0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O’Connor, R. E., Bocian, K. M., &amp;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 (2009, April 1–4). </w:t>
      </w:r>
      <w:r w:rsidRPr="00805FC8">
        <w:rPr>
          <w:rFonts w:cs="Times New Roman"/>
          <w:i/>
          <w:iCs/>
        </w:rPr>
        <w:t xml:space="preserve">Responsiveness to intervention </w:t>
      </w:r>
    </w:p>
    <w:p w14:paraId="0CD2C722" w14:textId="3ABB3FA8" w:rsidR="009674E8" w:rsidRPr="008044F0" w:rsidRDefault="009674E8" w:rsidP="008044F0">
      <w:pPr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t>in grades K-2: Reading for students with language challenges</w:t>
      </w:r>
      <w:r w:rsidRPr="00805FC8">
        <w:rPr>
          <w:rFonts w:cs="Times New Roman"/>
        </w:rPr>
        <w:t xml:space="preserve"> </w:t>
      </w:r>
      <w:r w:rsidRPr="00805FC8">
        <w:rPr>
          <w:rFonts w:cs="Times New Roman"/>
          <w:iCs/>
        </w:rPr>
        <w:t>[Presentation]</w:t>
      </w:r>
      <w:r w:rsidRPr="00805FC8">
        <w:rPr>
          <w:rFonts w:cs="Times New Roman"/>
          <w:i/>
        </w:rPr>
        <w:t xml:space="preserve">. </w:t>
      </w:r>
      <w:r w:rsidRPr="00805FC8">
        <w:rPr>
          <w:rFonts w:cs="Times New Roman"/>
        </w:rPr>
        <w:t>Council for Exceptional Children Annual Convention and Expo, Seattle, WA, United States.</w:t>
      </w:r>
    </w:p>
    <w:p w14:paraId="0D2E0FF0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b/>
        </w:rPr>
      </w:pPr>
    </w:p>
    <w:p w14:paraId="3B262096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i/>
        </w:rPr>
      </w:pPr>
      <w:r w:rsidRPr="00805FC8">
        <w:rPr>
          <w:rFonts w:cs="Times New Roman"/>
          <w:b/>
        </w:rPr>
        <w:t>Sanchez, V. M.,</w:t>
      </w:r>
      <w:r w:rsidRPr="00805FC8">
        <w:rPr>
          <w:rFonts w:cs="Times New Roman"/>
        </w:rPr>
        <w:t xml:space="preserve"> Healy, K., &amp; Swanson, H. L. (2009, April 1–4). </w:t>
      </w:r>
      <w:r w:rsidRPr="00805FC8">
        <w:rPr>
          <w:rFonts w:cs="Times New Roman"/>
          <w:i/>
        </w:rPr>
        <w:t xml:space="preserve">A meta-analysis of RTI intervention </w:t>
      </w:r>
    </w:p>
    <w:p w14:paraId="40BCEF63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i/>
        </w:rPr>
      </w:pPr>
      <w:r w:rsidRPr="00805FC8">
        <w:rPr>
          <w:rFonts w:cs="Times New Roman"/>
          <w:i/>
        </w:rPr>
        <w:t>research on LD: Do the characteristics of nonresponders matter</w:t>
      </w:r>
      <w:r w:rsidRPr="00805FC8">
        <w:rPr>
          <w:rFonts w:cs="Times New Roman"/>
          <w:iCs/>
        </w:rPr>
        <w:t xml:space="preserve"> [Poster]</w:t>
      </w:r>
      <w:r w:rsidRPr="00805FC8">
        <w:rPr>
          <w:rFonts w:cs="Times New Roman"/>
          <w:i/>
        </w:rPr>
        <w:t xml:space="preserve">. </w:t>
      </w:r>
      <w:r w:rsidRPr="00805FC8">
        <w:rPr>
          <w:rFonts w:cs="Times New Roman"/>
        </w:rPr>
        <w:t xml:space="preserve">Council for Exceptional Children Annual Convention and Expo, Seattle, WA, United States. </w:t>
      </w:r>
    </w:p>
    <w:p w14:paraId="2B387B16" w14:textId="77777777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</w:p>
    <w:p w14:paraId="30D6D7D4" w14:textId="77777777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O’Connor, R. E., &amp; Bocian, K. M. (2009, April 1–4). </w:t>
      </w:r>
      <w:r w:rsidRPr="00805FC8">
        <w:rPr>
          <w:rFonts w:cs="Times New Roman"/>
          <w:i/>
          <w:iCs/>
        </w:rPr>
        <w:t xml:space="preserve">Response to intervention: </w:t>
      </w:r>
    </w:p>
    <w:p w14:paraId="3D22BBE1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</w:rPr>
      </w:pPr>
      <w:r w:rsidRPr="00805FC8">
        <w:rPr>
          <w:rFonts w:cs="Times New Roman"/>
          <w:i/>
          <w:iCs/>
        </w:rPr>
        <w:t xml:space="preserve">Instructional choices for nonresponding students </w:t>
      </w:r>
      <w:r w:rsidRPr="00805FC8">
        <w:rPr>
          <w:rFonts w:cs="Times New Roman"/>
          <w:iCs/>
        </w:rPr>
        <w:t>[Poster]</w:t>
      </w:r>
      <w:r w:rsidRPr="00805FC8">
        <w:rPr>
          <w:rFonts w:cs="Times New Roman"/>
          <w:i/>
        </w:rPr>
        <w:t xml:space="preserve">. </w:t>
      </w:r>
      <w:r w:rsidRPr="00805FC8">
        <w:rPr>
          <w:rFonts w:cs="Times New Roman"/>
        </w:rPr>
        <w:t>Council for Exceptional Children Annual Convention and Expo, Seattle, WA, United States.</w:t>
      </w:r>
    </w:p>
    <w:p w14:paraId="788E74BC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  <w:i/>
          <w:iCs/>
        </w:rPr>
      </w:pPr>
    </w:p>
    <w:p w14:paraId="0C2153E0" w14:textId="77777777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Rodriguez, T.,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, O’Connor, R. E., &amp; Bocian, K. M. (2009, April 1–4). </w:t>
      </w:r>
      <w:r w:rsidRPr="00805FC8">
        <w:rPr>
          <w:rFonts w:cs="Times New Roman"/>
          <w:i/>
          <w:iCs/>
        </w:rPr>
        <w:t xml:space="preserve">Relationships </w:t>
      </w:r>
    </w:p>
    <w:p w14:paraId="759B6A59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lastRenderedPageBreak/>
        <w:t>between teaching behaviors and student academic engagement during Tier 1 reading instruction</w:t>
      </w:r>
      <w:r w:rsidRPr="00805FC8">
        <w:rPr>
          <w:rFonts w:cs="Times New Roman"/>
        </w:rPr>
        <w:t xml:space="preserve"> </w:t>
      </w:r>
      <w:r w:rsidRPr="00805FC8">
        <w:rPr>
          <w:rFonts w:cs="Times New Roman"/>
          <w:iCs/>
        </w:rPr>
        <w:t>[Poster]</w:t>
      </w:r>
      <w:r w:rsidRPr="00805FC8">
        <w:rPr>
          <w:rFonts w:cs="Times New Roman"/>
          <w:i/>
        </w:rPr>
        <w:t>.</w:t>
      </w:r>
      <w:r w:rsidRPr="00805FC8">
        <w:rPr>
          <w:rFonts w:cs="Times New Roman"/>
        </w:rPr>
        <w:t xml:space="preserve"> Council for Exceptional Children Annual Convention and Expo, Seattle, WA, United States.</w:t>
      </w:r>
    </w:p>
    <w:p w14:paraId="664BDE74" w14:textId="77777777" w:rsidR="009674E8" w:rsidRPr="00805FC8" w:rsidRDefault="009674E8" w:rsidP="00805FC8">
      <w:pPr>
        <w:spacing w:after="0" w:line="360" w:lineRule="auto"/>
        <w:ind w:left="720"/>
        <w:rPr>
          <w:rFonts w:cs="Times New Roman"/>
        </w:rPr>
      </w:pPr>
    </w:p>
    <w:p w14:paraId="7A21ADE5" w14:textId="77777777" w:rsidR="008044F0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</w:rPr>
        <w:t xml:space="preserve">Newman, R., &amp; </w:t>
      </w:r>
      <w:r w:rsidRPr="00805FC8">
        <w:rPr>
          <w:rFonts w:cs="Times New Roman"/>
          <w:b/>
          <w:bCs/>
        </w:rPr>
        <w:t>Sanchez, V. M.</w:t>
      </w:r>
      <w:r w:rsidRPr="00805FC8">
        <w:rPr>
          <w:rFonts w:cs="Times New Roman"/>
        </w:rPr>
        <w:t xml:space="preserve"> (2007, April 8–13). </w:t>
      </w:r>
      <w:r w:rsidRPr="00805FC8">
        <w:rPr>
          <w:rFonts w:cs="Times New Roman"/>
          <w:i/>
          <w:iCs/>
        </w:rPr>
        <w:t xml:space="preserve">Coping with peer harassment: Teachers’ </w:t>
      </w:r>
    </w:p>
    <w:p w14:paraId="6936228B" w14:textId="7919193B" w:rsidR="009674E8" w:rsidRPr="008044F0" w:rsidRDefault="009674E8" w:rsidP="008044F0">
      <w:pPr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i/>
          <w:iCs/>
        </w:rPr>
        <w:t xml:space="preserve">sensitivity to elementary-school students’ requests for help </w:t>
      </w:r>
      <w:r w:rsidRPr="00805FC8">
        <w:rPr>
          <w:rFonts w:cs="Times New Roman"/>
          <w:iCs/>
        </w:rPr>
        <w:t>[Presentation]</w:t>
      </w:r>
      <w:r w:rsidRPr="00805FC8">
        <w:rPr>
          <w:rFonts w:cs="Times New Roman"/>
          <w:i/>
        </w:rPr>
        <w:t xml:space="preserve">. </w:t>
      </w:r>
      <w:r w:rsidRPr="00805FC8">
        <w:rPr>
          <w:rFonts w:cs="Times New Roman"/>
        </w:rPr>
        <w:t xml:space="preserve">American Educational Research Association Annual Meeting, Chicago, IL, United States. </w:t>
      </w:r>
    </w:p>
    <w:p w14:paraId="5CD81213" w14:textId="45A7F66A" w:rsidR="009674E8" w:rsidRPr="00805FC8" w:rsidRDefault="009674E8" w:rsidP="008044F0">
      <w:pPr>
        <w:spacing w:after="0" w:line="360" w:lineRule="auto"/>
        <w:contextualSpacing/>
        <w:rPr>
          <w:rFonts w:cs="Times New Roman"/>
          <w:b/>
          <w:noProof/>
        </w:rPr>
      </w:pPr>
    </w:p>
    <w:p w14:paraId="1F865C30" w14:textId="378A45B1" w:rsidR="009674E8" w:rsidRPr="008044F0" w:rsidRDefault="009674E8" w:rsidP="008044F0">
      <w:pPr>
        <w:pStyle w:val="Heading1"/>
        <w:spacing w:before="0" w:after="0"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t>GRANTS/CONTRACTS</w:t>
      </w:r>
    </w:p>
    <w:p w14:paraId="008B4FA5" w14:textId="0B1D3DB3" w:rsidR="009674E8" w:rsidRPr="00805FC8" w:rsidRDefault="009674E8" w:rsidP="00805FC8">
      <w:pPr>
        <w:spacing w:line="360" w:lineRule="auto"/>
        <w:contextualSpacing/>
        <w:rPr>
          <w:rFonts w:cs="Times New Roman"/>
          <w:bCs/>
          <w:noProof/>
          <w:u w:val="single"/>
        </w:rPr>
      </w:pPr>
      <w:r w:rsidRPr="00805FC8">
        <w:rPr>
          <w:rFonts w:cs="Times New Roman"/>
          <w:bCs/>
          <w:noProof/>
          <w:u w:val="single"/>
        </w:rPr>
        <w:t>Internal Grants</w:t>
      </w:r>
      <w:r w:rsidR="00921130" w:rsidRPr="00805FC8">
        <w:rPr>
          <w:rFonts w:cs="Times New Roman"/>
          <w:bCs/>
          <w:noProof/>
          <w:u w:val="single"/>
        </w:rPr>
        <w:t xml:space="preserve"> - Awarded</w:t>
      </w:r>
      <w:r w:rsidRPr="00805FC8">
        <w:rPr>
          <w:rFonts w:cs="Times New Roman"/>
          <w:bCs/>
          <w:noProof/>
          <w:u w:val="single"/>
        </w:rPr>
        <w:t xml:space="preserve"> </w:t>
      </w:r>
    </w:p>
    <w:p w14:paraId="6B77473C" w14:textId="77777777" w:rsidR="008044F0" w:rsidRDefault="00144055" w:rsidP="008044F0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bCs/>
          <w:noProof/>
        </w:rPr>
        <w:t xml:space="preserve">Auburn University, </w:t>
      </w:r>
      <w:r w:rsidRPr="00805FC8">
        <w:rPr>
          <w:rFonts w:cs="Times New Roman"/>
          <w:color w:val="000000"/>
        </w:rPr>
        <w:t xml:space="preserve">Department of Special Education, Rehabilitation, and Counseling and </w:t>
      </w:r>
    </w:p>
    <w:p w14:paraId="07E70E27" w14:textId="59F4C0FB" w:rsidR="00144055" w:rsidRDefault="00144055" w:rsidP="008044F0">
      <w:pPr>
        <w:spacing w:after="0" w:line="360" w:lineRule="auto"/>
        <w:ind w:left="720"/>
        <w:rPr>
          <w:rFonts w:cs="Times New Roman"/>
          <w:i/>
          <w:iCs/>
        </w:rPr>
      </w:pPr>
      <w:r w:rsidRPr="00805FC8">
        <w:rPr>
          <w:rFonts w:cs="Times New Roman"/>
          <w:color w:val="000000"/>
        </w:rPr>
        <w:t xml:space="preserve">Department of Curriculum and Teaching Collaborative Grant. </w:t>
      </w:r>
      <w:r w:rsidRPr="00805FC8">
        <w:rPr>
          <w:rFonts w:cs="Times New Roman"/>
          <w:i/>
          <w:iCs/>
        </w:rPr>
        <w:t xml:space="preserve">Words That Count: Boosting Rational Number Skills with the CRA-I Sequence and Vocabulary Power, </w:t>
      </w:r>
      <w:r w:rsidRPr="00805FC8">
        <w:rPr>
          <w:rFonts w:cs="Times New Roman"/>
        </w:rPr>
        <w:t>2025 ($18,000.00).</w:t>
      </w:r>
      <w:r w:rsidRPr="00805FC8">
        <w:rPr>
          <w:rFonts w:cs="Times New Roman"/>
          <w:i/>
          <w:iCs/>
        </w:rPr>
        <w:t xml:space="preserve"> </w:t>
      </w:r>
      <w:r w:rsidRPr="00805FC8">
        <w:rPr>
          <w:rFonts w:cs="Times New Roman"/>
        </w:rPr>
        <w:t>Co-Principal Investigator.</w:t>
      </w:r>
      <w:r w:rsidRPr="00805FC8">
        <w:rPr>
          <w:rFonts w:cs="Times New Roman"/>
          <w:i/>
          <w:iCs/>
        </w:rPr>
        <w:t xml:space="preserve"> </w:t>
      </w:r>
    </w:p>
    <w:p w14:paraId="4F9B2367" w14:textId="77777777" w:rsidR="008044F0" w:rsidRPr="00805FC8" w:rsidRDefault="008044F0" w:rsidP="008044F0">
      <w:pPr>
        <w:spacing w:after="0" w:line="360" w:lineRule="auto"/>
        <w:ind w:left="720"/>
        <w:rPr>
          <w:rFonts w:cs="Times New Roman"/>
          <w:color w:val="000000"/>
        </w:rPr>
      </w:pPr>
    </w:p>
    <w:p w14:paraId="0EFD1B94" w14:textId="77777777" w:rsidR="008044F0" w:rsidRDefault="009674E8" w:rsidP="00805FC8">
      <w:pPr>
        <w:spacing w:line="360" w:lineRule="auto"/>
        <w:contextualSpacing/>
        <w:rPr>
          <w:rFonts w:cs="Times New Roman"/>
          <w:color w:val="000000"/>
          <w:sz w:val="23"/>
          <w:szCs w:val="23"/>
        </w:rPr>
      </w:pPr>
      <w:bookmarkStart w:id="4" w:name="_Hlk211510172"/>
      <w:r w:rsidRPr="00805FC8">
        <w:rPr>
          <w:rFonts w:cs="Times New Roman"/>
          <w:color w:val="000000"/>
          <w:sz w:val="23"/>
          <w:szCs w:val="23"/>
        </w:rPr>
        <w:t xml:space="preserve">Auburn University, Department of Special Education, Rehabilitation, &amp; Counseling, Faculty </w:t>
      </w:r>
    </w:p>
    <w:p w14:paraId="1B6EF74F" w14:textId="3BC3E518" w:rsidR="00AB2234" w:rsidRDefault="009674E8" w:rsidP="008044F0">
      <w:pPr>
        <w:spacing w:line="360" w:lineRule="auto"/>
        <w:ind w:left="720"/>
        <w:contextualSpacing/>
        <w:rPr>
          <w:rFonts w:cs="Times New Roman"/>
          <w:color w:val="000000"/>
          <w:sz w:val="23"/>
          <w:szCs w:val="23"/>
        </w:rPr>
      </w:pPr>
      <w:r w:rsidRPr="00805FC8">
        <w:rPr>
          <w:rFonts w:cs="Times New Roman"/>
          <w:color w:val="000000"/>
          <w:sz w:val="23"/>
          <w:szCs w:val="23"/>
        </w:rPr>
        <w:t xml:space="preserve">Seed Grant. </w:t>
      </w:r>
      <w:r w:rsidRPr="00805FC8">
        <w:rPr>
          <w:rFonts w:cs="Times New Roman"/>
          <w:i/>
          <w:iCs/>
          <w:color w:val="000000"/>
          <w:sz w:val="23"/>
          <w:szCs w:val="23"/>
        </w:rPr>
        <w:t>Academic Vocabulary: Enhancing the CHAAOS Intervention for English Learners</w:t>
      </w:r>
      <w:r w:rsidRPr="00805FC8">
        <w:rPr>
          <w:rFonts w:cs="Times New Roman"/>
          <w:color w:val="000000"/>
          <w:sz w:val="23"/>
          <w:szCs w:val="23"/>
        </w:rPr>
        <w:t>, 2024, ($2,815.00). Principal Investigator</w:t>
      </w:r>
      <w:bookmarkEnd w:id="4"/>
    </w:p>
    <w:p w14:paraId="47F1AC35" w14:textId="77777777" w:rsidR="008044F0" w:rsidRPr="00805FC8" w:rsidRDefault="008044F0" w:rsidP="008044F0">
      <w:pPr>
        <w:spacing w:line="360" w:lineRule="auto"/>
        <w:ind w:left="720"/>
        <w:contextualSpacing/>
        <w:rPr>
          <w:rFonts w:cs="Times New Roman"/>
          <w:color w:val="000000"/>
          <w:sz w:val="23"/>
          <w:szCs w:val="23"/>
        </w:rPr>
      </w:pPr>
    </w:p>
    <w:p w14:paraId="6D730429" w14:textId="3B9D5245" w:rsidR="00AB2234" w:rsidRPr="00805FC8" w:rsidRDefault="00AB2234" w:rsidP="00805FC8">
      <w:pPr>
        <w:spacing w:line="360" w:lineRule="auto"/>
        <w:contextualSpacing/>
        <w:rPr>
          <w:rFonts w:cs="Times New Roman"/>
          <w:bCs/>
          <w:noProof/>
          <w:u w:val="single"/>
        </w:rPr>
      </w:pPr>
      <w:r w:rsidRPr="00805FC8">
        <w:rPr>
          <w:rFonts w:cs="Times New Roman"/>
          <w:bCs/>
          <w:noProof/>
          <w:u w:val="single"/>
        </w:rPr>
        <w:t>External Grants</w:t>
      </w:r>
      <w:r w:rsidR="00921130" w:rsidRPr="00805FC8">
        <w:rPr>
          <w:rFonts w:cs="Times New Roman"/>
          <w:bCs/>
          <w:noProof/>
          <w:u w:val="single"/>
        </w:rPr>
        <w:t xml:space="preserve"> – Not Awarded</w:t>
      </w:r>
    </w:p>
    <w:p w14:paraId="117A333A" w14:textId="77777777" w:rsidR="00AB2234" w:rsidRPr="00805FC8" w:rsidRDefault="00AB2234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bCs/>
          <w:i/>
          <w:iCs/>
        </w:rPr>
      </w:pPr>
      <w:r w:rsidRPr="00805FC8">
        <w:rPr>
          <w:rFonts w:cs="Times New Roman"/>
          <w:bCs/>
        </w:rPr>
        <w:t xml:space="preserve">National Institutes of Health (NIH), Science Education Partnership Award (SEPA). </w:t>
      </w:r>
      <w:r w:rsidRPr="00805FC8">
        <w:rPr>
          <w:rFonts w:cs="Times New Roman"/>
          <w:bCs/>
          <w:i/>
          <w:iCs/>
        </w:rPr>
        <w:t xml:space="preserve">Project </w:t>
      </w:r>
    </w:p>
    <w:p w14:paraId="3BDCCE76" w14:textId="06FFB944" w:rsidR="009674E8" w:rsidRPr="00805FC8" w:rsidRDefault="00AB2234" w:rsidP="00805FC8">
      <w:pPr>
        <w:autoSpaceDE w:val="0"/>
        <w:autoSpaceDN w:val="0"/>
        <w:adjustRightInd w:val="0"/>
        <w:spacing w:after="0" w:line="360" w:lineRule="auto"/>
        <w:ind w:left="720"/>
        <w:rPr>
          <w:rFonts w:cs="Times New Roman"/>
          <w:bCs/>
          <w:i/>
          <w:iCs/>
        </w:rPr>
      </w:pPr>
      <w:r w:rsidRPr="00805FC8">
        <w:rPr>
          <w:rFonts w:cs="Times New Roman"/>
          <w:bCs/>
          <w:i/>
          <w:iCs/>
        </w:rPr>
        <w:t>VIBE: Vocabulary for Inclusive Biology Education</w:t>
      </w:r>
      <w:r w:rsidRPr="00805FC8">
        <w:rPr>
          <w:rFonts w:cs="Times New Roman"/>
          <w:bCs/>
        </w:rPr>
        <w:t>, Submitted June 2024, (</w:t>
      </w:r>
      <w:r w:rsidR="00232C5E" w:rsidRPr="00805FC8">
        <w:rPr>
          <w:rFonts w:cs="Times New Roman"/>
          <w:bCs/>
        </w:rPr>
        <w:t>$800,511.00</w:t>
      </w:r>
      <w:r w:rsidRPr="00805FC8">
        <w:rPr>
          <w:rFonts w:cs="Times New Roman"/>
          <w:bCs/>
        </w:rPr>
        <w:t xml:space="preserve">; </w:t>
      </w:r>
      <w:r w:rsidR="00232C5E" w:rsidRPr="00805FC8">
        <w:rPr>
          <w:rFonts w:cs="Times New Roman"/>
          <w:bCs/>
        </w:rPr>
        <w:t>Funding competition terminated</w:t>
      </w:r>
      <w:r w:rsidRPr="00805FC8">
        <w:rPr>
          <w:rFonts w:cs="Times New Roman"/>
          <w:bCs/>
        </w:rPr>
        <w:t>)</w:t>
      </w:r>
      <w:r w:rsidR="00232C5E" w:rsidRPr="00805FC8">
        <w:rPr>
          <w:rFonts w:cs="Times New Roman"/>
          <w:bCs/>
        </w:rPr>
        <w:t>.</w:t>
      </w:r>
      <w:r w:rsidRPr="00805FC8">
        <w:rPr>
          <w:rFonts w:cs="Times New Roman"/>
          <w:bCs/>
        </w:rPr>
        <w:t xml:space="preserve"> Co-Principal Investigator.   </w:t>
      </w:r>
    </w:p>
    <w:p w14:paraId="20E95844" w14:textId="57A522AA" w:rsidR="009674E8" w:rsidRPr="00805FC8" w:rsidRDefault="009674E8" w:rsidP="00805FC8">
      <w:pPr>
        <w:spacing w:after="0" w:line="360" w:lineRule="auto"/>
        <w:rPr>
          <w:rFonts w:cs="Times New Roman"/>
          <w:b/>
          <w:noProof/>
        </w:rPr>
      </w:pPr>
    </w:p>
    <w:p w14:paraId="1E5EF764" w14:textId="7BB32B9E" w:rsidR="009674E8" w:rsidRPr="008044F0" w:rsidRDefault="009674E8" w:rsidP="008044F0">
      <w:pPr>
        <w:pStyle w:val="Heading1"/>
        <w:spacing w:before="0" w:after="0"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t>UNIVERSITY TEACHING</w:t>
      </w:r>
    </w:p>
    <w:p w14:paraId="3C458BB3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u w:val="single"/>
        </w:rPr>
      </w:pPr>
      <w:r w:rsidRPr="00805FC8">
        <w:rPr>
          <w:rFonts w:cs="Times New Roman"/>
          <w:color w:val="000000"/>
          <w:u w:val="single"/>
        </w:rPr>
        <w:t>Auburn University | Department of Special Education, Rehabilitation, &amp; Counseling</w:t>
      </w:r>
      <w:r w:rsidRPr="00805FC8">
        <w:rPr>
          <w:rFonts w:cs="Times New Roman"/>
          <w:color w:val="000000"/>
        </w:rPr>
        <w:tab/>
      </w:r>
    </w:p>
    <w:p w14:paraId="13F825F4" w14:textId="31D4BDE2" w:rsidR="00144055" w:rsidRPr="00805FC8" w:rsidRDefault="00144055" w:rsidP="00805FC8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RSED 3000/3000D: Diversity and Exceptionality of Learners</w:t>
      </w:r>
    </w:p>
    <w:p w14:paraId="1D1E4CA3" w14:textId="1DD2EA53" w:rsidR="00144055" w:rsidRPr="00805FC8" w:rsidRDefault="00144055" w:rsidP="00805FC8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RSED 5130/6130/6130D: </w:t>
      </w:r>
      <w:r w:rsidRPr="00805FC8">
        <w:rPr>
          <w:rFonts w:cs="Times New Roman"/>
        </w:rPr>
        <w:t>Curriculum in Literacy for Students with Disabilities</w:t>
      </w:r>
      <w:r w:rsidRPr="00805FC8">
        <w:rPr>
          <w:rFonts w:cs="Times New Roman"/>
          <w:color w:val="000000"/>
        </w:rPr>
        <w:t xml:space="preserve">     </w:t>
      </w:r>
    </w:p>
    <w:p w14:paraId="530D19BC" w14:textId="0D32A5CB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  <w:color w:val="000000"/>
        </w:rPr>
        <w:t xml:space="preserve">RSED 5150/6150/6150D: Literacy Methods in Special Education 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</w:p>
    <w:p w14:paraId="4DDE07B7" w14:textId="77777777" w:rsidR="00144055" w:rsidRPr="00805FC8" w:rsidRDefault="00144055" w:rsidP="00805FC8">
      <w:pPr>
        <w:spacing w:after="0" w:line="360" w:lineRule="auto"/>
        <w:rPr>
          <w:rFonts w:cs="Times New Roman"/>
          <w:i/>
          <w:iCs/>
        </w:rPr>
      </w:pPr>
      <w:r w:rsidRPr="00805FC8">
        <w:rPr>
          <w:rFonts w:cs="Times New Roman"/>
          <w:color w:val="000000"/>
        </w:rPr>
        <w:t xml:space="preserve">RSED 5180/6180/6180D: </w:t>
      </w:r>
      <w:r w:rsidRPr="00805FC8">
        <w:rPr>
          <w:rFonts w:cs="Times New Roman"/>
        </w:rPr>
        <w:t>Literacy and Instructional Classroom Management</w:t>
      </w:r>
      <w:r w:rsidRPr="00805FC8">
        <w:rPr>
          <w:rFonts w:cs="Times New Roman"/>
          <w:i/>
          <w:iCs/>
        </w:rPr>
        <w:t xml:space="preserve">  </w:t>
      </w:r>
    </w:p>
    <w:p w14:paraId="21B5933B" w14:textId="3C04584C" w:rsidR="00144055" w:rsidRPr="00805FC8" w:rsidRDefault="00144055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RSED 5330/6330: </w:t>
      </w:r>
      <w:r w:rsidRPr="00805FC8">
        <w:rPr>
          <w:rFonts w:cs="Times New Roman"/>
          <w:color w:val="151618"/>
          <w:shd w:val="clear" w:color="auto" w:fill="FFFFFF"/>
        </w:rPr>
        <w:t>Assessment: Eligibility for Special Education</w:t>
      </w:r>
      <w:r w:rsidRPr="00805FC8">
        <w:rPr>
          <w:rFonts w:cs="Times New Roman"/>
          <w:color w:val="151618"/>
          <w:shd w:val="clear" w:color="auto" w:fill="FFFFFF"/>
        </w:rPr>
        <w:tab/>
      </w:r>
    </w:p>
    <w:p w14:paraId="16A0CAA4" w14:textId="0DBC2498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lastRenderedPageBreak/>
        <w:t xml:space="preserve">RSED 7400/7400D: </w:t>
      </w:r>
      <w:r w:rsidRPr="00805FC8">
        <w:rPr>
          <w:rFonts w:cs="Times New Roman"/>
        </w:rPr>
        <w:t>Curriculum and Teaching in Specialization – Learning Strategies</w:t>
      </w:r>
      <w:r w:rsidRPr="00805FC8">
        <w:rPr>
          <w:rFonts w:cs="Times New Roman"/>
          <w:color w:val="000000"/>
        </w:rPr>
        <w:t xml:space="preserve"> </w:t>
      </w:r>
      <w:r w:rsidRPr="00805FC8">
        <w:rPr>
          <w:rFonts w:cs="Times New Roman"/>
          <w:color w:val="000000"/>
        </w:rPr>
        <w:tab/>
        <w:t xml:space="preserve">   </w:t>
      </w:r>
    </w:p>
    <w:p w14:paraId="55EE707E" w14:textId="77777777" w:rsidR="00144055" w:rsidRPr="00805FC8" w:rsidRDefault="00144055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60B36FF7" w14:textId="2958FCFE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  <w:u w:val="single"/>
        </w:rPr>
        <w:t xml:space="preserve">University of California, Riverside | School of Education </w:t>
      </w:r>
    </w:p>
    <w:p w14:paraId="5EDB4506" w14:textId="3EA02983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Lecturer, Education 136: Educational Assessment of Individuals with Disabilities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2022</w:t>
      </w:r>
    </w:p>
    <w:p w14:paraId="1CF3DF68" w14:textId="5322CC52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Lecturer, Education 132: The Exceptional Child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2022</w:t>
      </w:r>
    </w:p>
    <w:p w14:paraId="52CE65A8" w14:textId="629A4AB3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Lecturer, Education 032A: Introduction to Children with Special Needs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2020</w:t>
      </w:r>
    </w:p>
    <w:p w14:paraId="531EC5CE" w14:textId="00EBC658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Lecturer, Education 120: Guidance Issues in Special Education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2013</w:t>
      </w:r>
    </w:p>
    <w:p w14:paraId="5E975FA1" w14:textId="61251EE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Lecturer, Education 116: The Exceptional Child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2010</w:t>
      </w:r>
    </w:p>
    <w:p w14:paraId="703C7DA0" w14:textId="752FABA5" w:rsidR="009674E8" w:rsidRPr="00805FC8" w:rsidRDefault="009674E8" w:rsidP="008044F0">
      <w:pPr>
        <w:spacing w:after="0" w:line="360" w:lineRule="auto"/>
        <w:rPr>
          <w:rFonts w:cs="Times New Roman"/>
          <w:color w:val="000000"/>
        </w:rPr>
      </w:pPr>
      <w:r w:rsidRPr="00805FC8">
        <w:rPr>
          <w:rStyle w:val="Heading1Char"/>
          <w:rFonts w:asciiTheme="minorHAnsi" w:hAnsiTheme="minorHAnsi"/>
        </w:rPr>
        <w:t>HONORS AND SCHOLARSHIP</w:t>
      </w:r>
      <w:r w:rsidRPr="00805FC8">
        <w:rPr>
          <w:rFonts w:cs="Times New Roman"/>
          <w:b/>
          <w:bCs/>
          <w:color w:val="000000"/>
        </w:rPr>
        <w:t xml:space="preserve"> </w:t>
      </w:r>
    </w:p>
    <w:p w14:paraId="5BAC50AB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Special Education Leadership Fellow 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 xml:space="preserve">        2008</w:t>
      </w:r>
      <w:r w:rsidRPr="00805FC8">
        <w:rPr>
          <w:rFonts w:cs="Times New Roman"/>
        </w:rPr>
        <w:t>–</w:t>
      </w:r>
      <w:r w:rsidRPr="00805FC8">
        <w:rPr>
          <w:rFonts w:cs="Times New Roman"/>
          <w:color w:val="000000"/>
        </w:rPr>
        <w:t>2010</w:t>
      </w:r>
    </w:p>
    <w:p w14:paraId="7C9F9F8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contextualSpacing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U.S. Department of Education, Office of Special Education Programs </w:t>
      </w:r>
    </w:p>
    <w:p w14:paraId="12B84ECC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Graduate School of Education, University of California, Riverside </w:t>
      </w:r>
    </w:p>
    <w:p w14:paraId="43B39DAF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5CB5178B" w14:textId="2AB1919A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Quantitative Training for Underrepresented Groups Attendee 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="008044F0">
        <w:rPr>
          <w:rFonts w:cs="Times New Roman"/>
          <w:color w:val="000000"/>
        </w:rPr>
        <w:t xml:space="preserve">    </w:t>
      </w:r>
      <w:r w:rsidRPr="00805FC8">
        <w:rPr>
          <w:rFonts w:cs="Times New Roman"/>
          <w:color w:val="000000"/>
        </w:rPr>
        <w:t>2008</w:t>
      </w:r>
    </w:p>
    <w:p w14:paraId="2A550896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Society of Multivariate Experimental Psychology, Boston, MA </w:t>
      </w:r>
    </w:p>
    <w:p w14:paraId="1B373B36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30E73C7E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Justin Lai Endowed Scholarship Recipient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 xml:space="preserve">     2007</w:t>
      </w:r>
    </w:p>
    <w:p w14:paraId="32087841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Graduate School of Education, University of California, Riverside </w:t>
      </w:r>
    </w:p>
    <w:p w14:paraId="09FA1E3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5B66248E" w14:textId="325F9945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Graduate Division Fellowship Award Recipient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="008044F0">
        <w:rPr>
          <w:rFonts w:cs="Times New Roman"/>
          <w:color w:val="000000"/>
        </w:rPr>
        <w:tab/>
        <w:t xml:space="preserve">    </w:t>
      </w:r>
      <w:r w:rsidRPr="00805FC8">
        <w:rPr>
          <w:rFonts w:cs="Times New Roman"/>
          <w:color w:val="000000"/>
        </w:rPr>
        <w:t>2006</w:t>
      </w:r>
    </w:p>
    <w:p w14:paraId="78955019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Graduate School of Education, University of California, Riverside </w:t>
      </w:r>
    </w:p>
    <w:p w14:paraId="132EBA3C" w14:textId="40D8DB9E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bCs/>
          <w:color w:val="000000"/>
        </w:rPr>
      </w:pPr>
    </w:p>
    <w:p w14:paraId="02AB39B0" w14:textId="77777777" w:rsidR="009674E8" w:rsidRPr="00805FC8" w:rsidRDefault="009674E8" w:rsidP="008044F0">
      <w:pPr>
        <w:pStyle w:val="Heading1"/>
        <w:spacing w:before="0" w:after="0" w:line="360" w:lineRule="auto"/>
        <w:rPr>
          <w:rFonts w:asciiTheme="minorHAnsi" w:hAnsiTheme="minorHAnsi" w:cs="Tahoma"/>
        </w:rPr>
      </w:pPr>
      <w:r w:rsidRPr="00805FC8">
        <w:rPr>
          <w:rFonts w:asciiTheme="minorHAnsi" w:hAnsiTheme="minorHAnsi"/>
        </w:rPr>
        <w:t xml:space="preserve">SERVICE </w:t>
      </w:r>
    </w:p>
    <w:p w14:paraId="7DD0B6A7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u w:val="single"/>
        </w:rPr>
      </w:pPr>
      <w:r w:rsidRPr="00805FC8">
        <w:rPr>
          <w:rFonts w:cs="Times New Roman"/>
          <w:color w:val="000000"/>
          <w:u w:val="single"/>
        </w:rPr>
        <w:t>Dept/College Service</w:t>
      </w:r>
    </w:p>
    <w:p w14:paraId="4AFC1AD5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SERC Representative, Higher Education Consortium for Special Educators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2024</w:t>
      </w:r>
      <w:r w:rsidRPr="00805FC8">
        <w:rPr>
          <w:rFonts w:cs="Times New Roman"/>
        </w:rPr>
        <w:t>–</w:t>
      </w:r>
      <w:r w:rsidRPr="00805FC8">
        <w:rPr>
          <w:rFonts w:cs="Times New Roman"/>
          <w:color w:val="000000"/>
        </w:rPr>
        <w:t>Present</w:t>
      </w:r>
    </w:p>
    <w:p w14:paraId="449E3904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</w:rPr>
        <w:t xml:space="preserve">Member, Special Education Advisory Board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  <w:t>2023–Present</w:t>
      </w:r>
    </w:p>
    <w:p w14:paraId="04FE2DEA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26342D38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u w:val="single"/>
        </w:rPr>
      </w:pPr>
      <w:r w:rsidRPr="00805FC8">
        <w:rPr>
          <w:rFonts w:cs="Times New Roman"/>
          <w:color w:val="000000"/>
          <w:u w:val="single"/>
        </w:rPr>
        <w:t xml:space="preserve">University </w:t>
      </w:r>
    </w:p>
    <w:p w14:paraId="3AB79490" w14:textId="3A46065E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</w:rPr>
      </w:pPr>
      <w:r w:rsidRPr="00805FC8">
        <w:rPr>
          <w:rFonts w:cs="Times New Roman"/>
          <w:color w:val="000000"/>
        </w:rPr>
        <w:t xml:space="preserve">Grant reviewer, </w:t>
      </w:r>
      <w:r w:rsidRPr="00805FC8">
        <w:rPr>
          <w:rStyle w:val="Strong"/>
          <w:rFonts w:cs="Times New Roman"/>
          <w:b w:val="0"/>
          <w:bCs w:val="0"/>
          <w:shd w:val="clear" w:color="auto" w:fill="FFFFFF"/>
        </w:rPr>
        <w:t>Pilot 4 2023-2024 CWSIS Intramural Funding Program</w:t>
      </w:r>
      <w:r w:rsidRPr="00805FC8">
        <w:rPr>
          <w:rFonts w:cs="Times New Roman"/>
        </w:rPr>
        <w:t xml:space="preserve">  </w:t>
      </w:r>
      <w:r w:rsidRPr="00805FC8">
        <w:rPr>
          <w:rFonts w:cs="Times New Roman"/>
        </w:rPr>
        <w:tab/>
      </w:r>
      <w:r w:rsidRPr="00805FC8">
        <w:rPr>
          <w:rFonts w:cs="Times New Roman"/>
        </w:rPr>
        <w:tab/>
      </w:r>
      <w:r w:rsidR="008044F0">
        <w:rPr>
          <w:rFonts w:cs="Times New Roman"/>
        </w:rPr>
        <w:tab/>
      </w:r>
      <w:r w:rsidRPr="00805FC8">
        <w:rPr>
          <w:rFonts w:cs="Times New Roman"/>
        </w:rPr>
        <w:t>2024</w:t>
      </w:r>
    </w:p>
    <w:p w14:paraId="2FCB1C46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</w:p>
    <w:p w14:paraId="1E08799B" w14:textId="3C8BEB60" w:rsidR="009674E8" w:rsidRPr="00805FC8" w:rsidRDefault="00144055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  <w:u w:val="single"/>
        </w:rPr>
      </w:pPr>
      <w:r w:rsidRPr="00805FC8">
        <w:rPr>
          <w:rFonts w:cs="Times New Roman"/>
          <w:color w:val="000000"/>
          <w:u w:val="single"/>
        </w:rPr>
        <w:t>National</w:t>
      </w:r>
      <w:r w:rsidR="009674E8" w:rsidRPr="00805FC8">
        <w:rPr>
          <w:rFonts w:cs="Times New Roman"/>
          <w:color w:val="000000"/>
          <w:u w:val="single"/>
        </w:rPr>
        <w:t xml:space="preserve"> Service </w:t>
      </w:r>
    </w:p>
    <w:p w14:paraId="0E9C06F2" w14:textId="00D76243" w:rsidR="00144055" w:rsidRPr="00805FC8" w:rsidRDefault="00144055" w:rsidP="00805FC8">
      <w:pPr>
        <w:spacing w:after="0" w:line="360" w:lineRule="auto"/>
        <w:rPr>
          <w:rFonts w:eastAsia="Times New Roman" w:cs="Times New Roman"/>
        </w:rPr>
      </w:pPr>
      <w:r w:rsidRPr="00805FC8">
        <w:rPr>
          <w:rFonts w:eastAsia="Times New Roman" w:cs="Times New Roman"/>
        </w:rPr>
        <w:lastRenderedPageBreak/>
        <w:t xml:space="preserve">Ad Hoc Reviewer, </w:t>
      </w:r>
      <w:r w:rsidRPr="00805FC8">
        <w:rPr>
          <w:rFonts w:eastAsia="Times New Roman" w:cs="Times New Roman"/>
          <w:i/>
          <w:iCs/>
        </w:rPr>
        <w:t>Mathematics Teachers: Learning and Teaching PK-12</w:t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  <w:t>2025</w:t>
      </w:r>
    </w:p>
    <w:p w14:paraId="2416F4F0" w14:textId="0C5A5765" w:rsidR="00144055" w:rsidRPr="00805FC8" w:rsidRDefault="00144055" w:rsidP="00805FC8">
      <w:pPr>
        <w:spacing w:after="0" w:line="360" w:lineRule="auto"/>
        <w:rPr>
          <w:rFonts w:eastAsia="Times New Roman" w:cs="Times New Roman"/>
        </w:rPr>
      </w:pPr>
      <w:r w:rsidRPr="00805FC8">
        <w:rPr>
          <w:rFonts w:eastAsia="Times New Roman" w:cs="Times New Roman"/>
        </w:rPr>
        <w:t xml:space="preserve">Ad Hoc Reviewer, </w:t>
      </w:r>
      <w:r w:rsidRPr="00805FC8">
        <w:rPr>
          <w:rFonts w:eastAsia="Times New Roman" w:cs="Times New Roman"/>
          <w:i/>
          <w:iCs/>
        </w:rPr>
        <w:t>Review of Educational Research</w:t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  <w:t>2025</w:t>
      </w:r>
      <w:r w:rsidRPr="00805FC8">
        <w:rPr>
          <w:rFonts w:cs="Times New Roman"/>
        </w:rPr>
        <w:tab/>
      </w:r>
    </w:p>
    <w:p w14:paraId="4D824D13" w14:textId="07BA2CEE" w:rsidR="00144055" w:rsidRPr="00805FC8" w:rsidRDefault="00144055" w:rsidP="00805FC8">
      <w:pPr>
        <w:spacing w:after="0" w:line="360" w:lineRule="auto"/>
        <w:rPr>
          <w:rFonts w:eastAsia="Times New Roman" w:cs="Times New Roman"/>
        </w:rPr>
      </w:pPr>
      <w:r w:rsidRPr="00805FC8">
        <w:rPr>
          <w:rFonts w:eastAsia="Times New Roman" w:cs="Times New Roman"/>
        </w:rPr>
        <w:t xml:space="preserve">Ad Hoc Reviewer, </w:t>
      </w:r>
      <w:r w:rsidRPr="00805FC8">
        <w:rPr>
          <w:rFonts w:eastAsia="Times New Roman" w:cs="Times New Roman"/>
          <w:i/>
          <w:iCs/>
        </w:rPr>
        <w:t>Education Sciences</w:t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</w:r>
      <w:r w:rsidRPr="00805FC8">
        <w:rPr>
          <w:rFonts w:eastAsia="Times New Roman" w:cs="Times New Roman"/>
        </w:rPr>
        <w:tab/>
        <w:t>2025</w:t>
      </w:r>
    </w:p>
    <w:p w14:paraId="462DF06C" w14:textId="092AE43A" w:rsidR="009674E8" w:rsidRPr="00805FC8" w:rsidRDefault="00144055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Ad hoc reviewer</w:t>
      </w:r>
      <w:r w:rsidR="009674E8" w:rsidRPr="00805FC8">
        <w:rPr>
          <w:rFonts w:cs="Times New Roman"/>
          <w:color w:val="000000"/>
        </w:rPr>
        <w:t xml:space="preserve">, </w:t>
      </w:r>
      <w:r w:rsidR="009674E8" w:rsidRPr="00805FC8">
        <w:rPr>
          <w:rFonts w:cs="Times New Roman"/>
          <w:i/>
          <w:color w:val="000000"/>
        </w:rPr>
        <w:t>Learning and Individual Differences</w:t>
      </w:r>
      <w:r w:rsidR="009674E8" w:rsidRPr="00805FC8">
        <w:rPr>
          <w:rFonts w:cs="Times New Roman"/>
          <w:i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  <w:t>2019</w:t>
      </w:r>
    </w:p>
    <w:p w14:paraId="6B6D3327" w14:textId="2B6F0EB4" w:rsidR="009674E8" w:rsidRPr="00805FC8" w:rsidRDefault="00144055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Ad hoc reviewer</w:t>
      </w:r>
      <w:r w:rsidR="009674E8" w:rsidRPr="00805FC8">
        <w:rPr>
          <w:rFonts w:cs="Times New Roman"/>
          <w:color w:val="000000"/>
        </w:rPr>
        <w:t xml:space="preserve">, </w:t>
      </w:r>
      <w:r w:rsidR="009674E8" w:rsidRPr="00805FC8">
        <w:rPr>
          <w:rFonts w:cs="Times New Roman"/>
          <w:i/>
          <w:color w:val="000000"/>
        </w:rPr>
        <w:t>Education and Treatment of Children</w:t>
      </w:r>
      <w:r w:rsidR="009674E8" w:rsidRPr="00805FC8">
        <w:rPr>
          <w:rFonts w:cs="Times New Roman"/>
          <w:color w:val="000000"/>
        </w:rPr>
        <w:t xml:space="preserve"> </w:t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</w:r>
      <w:r w:rsidR="009674E8" w:rsidRPr="00805FC8">
        <w:rPr>
          <w:rFonts w:cs="Times New Roman"/>
          <w:color w:val="000000"/>
        </w:rPr>
        <w:tab/>
        <w:t>2015</w:t>
      </w:r>
    </w:p>
    <w:p w14:paraId="575049CA" w14:textId="5E93DEF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Graduate Student Representative, Division of Learning Disabilities, Council for 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>2009</w:t>
      </w:r>
    </w:p>
    <w:p w14:paraId="3E2BB681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Exceptional Children</w:t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</w:p>
    <w:p w14:paraId="2E0550D3" w14:textId="5A6E0DD8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rPr>
          <w:rFonts w:cs="Times New Roman"/>
          <w:b/>
          <w:bCs/>
          <w:color w:val="000000"/>
        </w:rPr>
      </w:pPr>
    </w:p>
    <w:p w14:paraId="510B6A30" w14:textId="660EEE2F" w:rsidR="009674E8" w:rsidRPr="008044F0" w:rsidRDefault="009674E8" w:rsidP="008044F0">
      <w:pPr>
        <w:pStyle w:val="Heading1"/>
        <w:spacing w:before="0" w:after="0" w:line="360" w:lineRule="auto"/>
        <w:rPr>
          <w:rFonts w:asciiTheme="minorHAnsi" w:hAnsiTheme="minorHAnsi"/>
        </w:rPr>
      </w:pPr>
      <w:r w:rsidRPr="00805FC8">
        <w:rPr>
          <w:rFonts w:asciiTheme="minorHAnsi" w:hAnsiTheme="minorHAnsi"/>
        </w:rPr>
        <w:t>PROFESSIONAL AFFILIATION</w:t>
      </w:r>
    </w:p>
    <w:p w14:paraId="3DF59645" w14:textId="77777777" w:rsidR="009674E8" w:rsidRPr="00805FC8" w:rsidRDefault="009674E8" w:rsidP="00805FC8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>Council for Exceptional Children</w:t>
      </w:r>
    </w:p>
    <w:p w14:paraId="11929EF3" w14:textId="77777777" w:rsidR="009674E8" w:rsidRPr="00805FC8" w:rsidRDefault="009674E8" w:rsidP="00805FC8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Council for Learning Disabilities </w:t>
      </w:r>
    </w:p>
    <w:p w14:paraId="1AE1D666" w14:textId="25D8832D" w:rsidR="00144055" w:rsidRPr="00805FC8" w:rsidRDefault="00144055" w:rsidP="00805FC8">
      <w:pPr>
        <w:spacing w:after="0" w:line="360" w:lineRule="auto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 xml:space="preserve">Society for the Scientific Study of Reading </w:t>
      </w:r>
    </w:p>
    <w:p w14:paraId="40E88780" w14:textId="77777777" w:rsidR="009674E8" w:rsidRPr="00805FC8" w:rsidRDefault="009674E8" w:rsidP="00805FC8">
      <w:pPr>
        <w:spacing w:after="0" w:line="360" w:lineRule="auto"/>
        <w:rPr>
          <w:rFonts w:cs="Times New Roman"/>
        </w:rPr>
      </w:pPr>
      <w:r w:rsidRPr="00805FC8">
        <w:rPr>
          <w:rFonts w:cs="Times New Roman"/>
        </w:rPr>
        <w:tab/>
      </w:r>
    </w:p>
    <w:p w14:paraId="33A30E52" w14:textId="77777777" w:rsidR="009674E8" w:rsidRPr="00805FC8" w:rsidRDefault="009674E8" w:rsidP="00805FC8">
      <w:pPr>
        <w:autoSpaceDE w:val="0"/>
        <w:autoSpaceDN w:val="0"/>
        <w:adjustRightInd w:val="0"/>
        <w:spacing w:after="0" w:line="360" w:lineRule="auto"/>
        <w:ind w:firstLine="720"/>
        <w:rPr>
          <w:rFonts w:cs="Times New Roman"/>
          <w:color w:val="000000"/>
        </w:rPr>
      </w:pP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</w:r>
      <w:r w:rsidRPr="00805FC8">
        <w:rPr>
          <w:rFonts w:cs="Times New Roman"/>
          <w:color w:val="000000"/>
        </w:rPr>
        <w:tab/>
        <w:t xml:space="preserve"> </w:t>
      </w:r>
    </w:p>
    <w:p w14:paraId="11692AF2" w14:textId="77777777" w:rsidR="009674E8" w:rsidRPr="00805FC8" w:rsidRDefault="009674E8" w:rsidP="00805FC8">
      <w:pPr>
        <w:spacing w:after="0" w:line="360" w:lineRule="auto"/>
        <w:rPr>
          <w:rFonts w:cs="Times New Roman"/>
          <w:i/>
          <w:iCs/>
        </w:rPr>
      </w:pPr>
    </w:p>
    <w:p w14:paraId="3F3F3000" w14:textId="77777777" w:rsidR="009E3D33" w:rsidRPr="00805FC8" w:rsidRDefault="009E3D33" w:rsidP="00805FC8">
      <w:pPr>
        <w:spacing w:line="360" w:lineRule="auto"/>
      </w:pPr>
    </w:p>
    <w:sectPr w:rsidR="009E3D33" w:rsidRPr="00805FC8" w:rsidSect="009674E8">
      <w:headerReference w:type="default" r:id="rId12"/>
      <w:pgSz w:w="12240" w:h="15840" w:code="1"/>
      <w:pgMar w:top="1296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A1FA2" w14:textId="77777777" w:rsidR="007E0227" w:rsidRDefault="007E0227">
      <w:pPr>
        <w:spacing w:after="0" w:line="240" w:lineRule="auto"/>
      </w:pPr>
      <w:r>
        <w:separator/>
      </w:r>
    </w:p>
  </w:endnote>
  <w:endnote w:type="continuationSeparator" w:id="0">
    <w:p w14:paraId="777788F7" w14:textId="77777777" w:rsidR="007E0227" w:rsidRDefault="007E0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1939F" w14:textId="77777777" w:rsidR="007E0227" w:rsidRDefault="007E0227">
      <w:pPr>
        <w:spacing w:after="0" w:line="240" w:lineRule="auto"/>
      </w:pPr>
      <w:r>
        <w:separator/>
      </w:r>
    </w:p>
  </w:footnote>
  <w:footnote w:type="continuationSeparator" w:id="0">
    <w:p w14:paraId="0FEDCA74" w14:textId="77777777" w:rsidR="007E0227" w:rsidRDefault="007E0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2777833"/>
      <w:docPartObj>
        <w:docPartGallery w:val="Page Numbers (Top of Page)"/>
        <w:docPartUnique/>
      </w:docPartObj>
    </w:sdtPr>
    <w:sdtEndPr>
      <w:rPr>
        <w:spacing w:val="60"/>
      </w:rPr>
    </w:sdtEndPr>
    <w:sdtContent>
      <w:p w14:paraId="6786BC00" w14:textId="77777777" w:rsidR="00BE0DFB" w:rsidRPr="00B8152F" w:rsidRDefault="00000000" w:rsidP="00B8152F">
        <w:pPr>
          <w:pStyle w:val="Header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7D0A31">
          <w:rPr>
            <w:b/>
            <w:bCs/>
            <w:noProof/>
          </w:rPr>
          <w:t>5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 w:rsidRPr="00805FC8">
          <w:rPr>
            <w:spacing w:val="60"/>
          </w:rPr>
          <w:t>Sanchez, V.M.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4E8"/>
    <w:rsid w:val="00015570"/>
    <w:rsid w:val="00065E0F"/>
    <w:rsid w:val="0010027B"/>
    <w:rsid w:val="00141917"/>
    <w:rsid w:val="00144055"/>
    <w:rsid w:val="001A6AD2"/>
    <w:rsid w:val="001D5442"/>
    <w:rsid w:val="001E1924"/>
    <w:rsid w:val="00232C5E"/>
    <w:rsid w:val="00285F1F"/>
    <w:rsid w:val="002B4BC5"/>
    <w:rsid w:val="004A58E8"/>
    <w:rsid w:val="004F24EE"/>
    <w:rsid w:val="0063229E"/>
    <w:rsid w:val="006343DC"/>
    <w:rsid w:val="0064787F"/>
    <w:rsid w:val="006D2830"/>
    <w:rsid w:val="007901F6"/>
    <w:rsid w:val="00790BE0"/>
    <w:rsid w:val="007956B1"/>
    <w:rsid w:val="007E0227"/>
    <w:rsid w:val="008044F0"/>
    <w:rsid w:val="00805FC8"/>
    <w:rsid w:val="008877B5"/>
    <w:rsid w:val="0091458B"/>
    <w:rsid w:val="00921130"/>
    <w:rsid w:val="009244DD"/>
    <w:rsid w:val="009319B9"/>
    <w:rsid w:val="00950F71"/>
    <w:rsid w:val="009674E8"/>
    <w:rsid w:val="00986A0D"/>
    <w:rsid w:val="009E3D33"/>
    <w:rsid w:val="00A04F19"/>
    <w:rsid w:val="00A16C3C"/>
    <w:rsid w:val="00A8708A"/>
    <w:rsid w:val="00A93DFC"/>
    <w:rsid w:val="00AB2234"/>
    <w:rsid w:val="00AB3EB9"/>
    <w:rsid w:val="00AE2BE1"/>
    <w:rsid w:val="00AE5359"/>
    <w:rsid w:val="00B40B63"/>
    <w:rsid w:val="00B85A8E"/>
    <w:rsid w:val="00BE0DFB"/>
    <w:rsid w:val="00C242EE"/>
    <w:rsid w:val="00C95355"/>
    <w:rsid w:val="00C96767"/>
    <w:rsid w:val="00CA02E3"/>
    <w:rsid w:val="00D41512"/>
    <w:rsid w:val="00D45279"/>
    <w:rsid w:val="00DE2984"/>
    <w:rsid w:val="00E61EA2"/>
    <w:rsid w:val="00E62690"/>
    <w:rsid w:val="00EB4B58"/>
    <w:rsid w:val="00EC3994"/>
    <w:rsid w:val="00F17B5E"/>
    <w:rsid w:val="00F20191"/>
    <w:rsid w:val="00F51C51"/>
    <w:rsid w:val="00FB6274"/>
    <w:rsid w:val="00FC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D46DF4"/>
  <w15:chartTrackingRefBased/>
  <w15:docId w15:val="{06898C17-4F20-4EAC-BCF3-444714F8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4E8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7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7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7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7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7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7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7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7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7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7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67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7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74E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74E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74E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74E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74E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74E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7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67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7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67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74E8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674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74E8"/>
    <w:pPr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674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4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74E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67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74E8"/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9674E8"/>
    <w:rPr>
      <w:color w:val="467886" w:themeColor="hyperlink"/>
      <w:u w:val="single"/>
    </w:rPr>
  </w:style>
  <w:style w:type="character" w:customStyle="1" w:styleId="nlmfpage">
    <w:name w:val="nlm_fpage"/>
    <w:basedOn w:val="DefaultParagraphFont"/>
    <w:rsid w:val="009674E8"/>
  </w:style>
  <w:style w:type="character" w:customStyle="1" w:styleId="nlmlpage">
    <w:name w:val="nlm_lpage"/>
    <w:basedOn w:val="DefaultParagraphFont"/>
    <w:rsid w:val="009674E8"/>
  </w:style>
  <w:style w:type="paragraph" w:customStyle="1" w:styleId="Default">
    <w:name w:val="Default"/>
    <w:rsid w:val="009674E8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967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674E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B85A8E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805FC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FC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0009-0000-3580-819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doi.org/10.1177/00222194251342207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oi.org/10.1177/093889822513929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ms0025@auburn.ed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5B1A67-7BC5-4FBC-A9F5-D99E84DD6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12</Pages>
  <Words>2920</Words>
  <Characters>16646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Sanchez V Curriculum Vitae</dc:title>
  <dc:subject/>
  <dc:creator>Victoria M Sanchez</dc:creator>
  <cp:keywords/>
  <dc:description/>
  <cp:lastModifiedBy>Victoria Sanchez</cp:lastModifiedBy>
  <cp:revision>17</cp:revision>
  <dcterms:created xsi:type="dcterms:W3CDTF">2025-08-27T15:14:00Z</dcterms:created>
  <dcterms:modified xsi:type="dcterms:W3CDTF">2026-04-23T15:33:00Z</dcterms:modified>
</cp:coreProperties>
</file>